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24F5" w14:textId="77777777" w:rsidR="00C14FF0" w:rsidRDefault="00000000">
      <w:pPr>
        <w:widowControl/>
        <w:adjustRightInd w:val="0"/>
        <w:snapToGrid w:val="0"/>
        <w:spacing w:after="0" w:line="480" w:lineRule="exact"/>
        <w:jc w:val="center"/>
        <w:rPr>
          <w:rFonts w:ascii="仿宋_GB2312" w:eastAsia="仿宋_GB2312" w:hAnsi="Calibri" w:cs="宋体"/>
          <w:b/>
          <w:kern w:val="0"/>
          <w:sz w:val="32"/>
          <w:szCs w:val="32"/>
          <w:lang w:bidi="ar"/>
        </w:rPr>
      </w:pPr>
      <w:r>
        <w:rPr>
          <w:rFonts w:ascii="仿宋_GB2312" w:eastAsia="仿宋_GB2312" w:hAnsi="Calibri" w:cs="宋体" w:hint="eastAsia"/>
          <w:b/>
          <w:kern w:val="0"/>
          <w:sz w:val="32"/>
          <w:szCs w:val="32"/>
          <w:lang w:bidi="ar"/>
        </w:rPr>
        <w:t>山东富伦钢铁有限公司</w:t>
      </w:r>
      <w:bookmarkStart w:id="0" w:name="OLE_LINK18"/>
      <w:r>
        <w:rPr>
          <w:rFonts w:ascii="仿宋_GB2312" w:eastAsia="仿宋_GB2312" w:hAnsi="Calibri" w:cs="宋体" w:hint="eastAsia"/>
          <w:b/>
          <w:kern w:val="0"/>
          <w:sz w:val="32"/>
          <w:szCs w:val="32"/>
          <w:lang w:bidi="ar"/>
        </w:rPr>
        <w:t>烧结机改造及</w:t>
      </w:r>
      <w:proofErr w:type="gramStart"/>
      <w:r>
        <w:rPr>
          <w:rFonts w:ascii="仿宋_GB2312" w:eastAsia="仿宋_GB2312" w:hAnsi="Calibri" w:cs="宋体" w:hint="eastAsia"/>
          <w:b/>
          <w:kern w:val="0"/>
          <w:sz w:val="32"/>
          <w:szCs w:val="32"/>
          <w:lang w:bidi="ar"/>
        </w:rPr>
        <w:t>余热超</w:t>
      </w:r>
      <w:proofErr w:type="gramEnd"/>
      <w:r>
        <w:rPr>
          <w:rFonts w:ascii="仿宋_GB2312" w:eastAsia="仿宋_GB2312" w:hAnsi="Calibri" w:cs="宋体" w:hint="eastAsia"/>
          <w:b/>
          <w:kern w:val="0"/>
          <w:sz w:val="32"/>
          <w:szCs w:val="32"/>
          <w:lang w:bidi="ar"/>
        </w:rPr>
        <w:t>临界二氧化碳发电项目</w:t>
      </w:r>
      <w:bookmarkEnd w:id="0"/>
    </w:p>
    <w:p w14:paraId="3CBA6A06" w14:textId="77777777" w:rsidR="00C14FF0"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新型全密封环冷机设备竞争性谈判采购公告</w:t>
      </w:r>
    </w:p>
    <w:p w14:paraId="568249AA" w14:textId="77777777" w:rsidR="00C14FF0" w:rsidRDefault="00000000">
      <w:pPr>
        <w:widowControl/>
        <w:spacing w:after="0" w:line="360" w:lineRule="auto"/>
        <w:ind w:firstLineChars="200" w:firstLine="560"/>
        <w:jc w:val="left"/>
        <w:rPr>
          <w:color w:val="0000FF"/>
          <w:lang w:bidi="ar"/>
        </w:rPr>
      </w:pPr>
      <w:r>
        <w:rPr>
          <w:rFonts w:ascii="仿宋" w:eastAsia="仿宋" w:hAnsi="仿宋" w:cs="Times New Roman" w:hint="eastAsia"/>
          <w:kern w:val="0"/>
          <w:sz w:val="28"/>
          <w:szCs w:val="28"/>
          <w:lang w:bidi="ar"/>
        </w:rPr>
        <w:t>一、采购编号：WB26069CG2026070801292</w:t>
      </w:r>
    </w:p>
    <w:p w14:paraId="5F50D54C" w14:textId="77777777" w:rsidR="00C14FF0" w:rsidRDefault="00000000">
      <w:pPr>
        <w:widowControl/>
        <w:spacing w:after="0" w:line="360" w:lineRule="auto"/>
        <w:ind w:leftChars="200" w:left="420"/>
        <w:jc w:val="left"/>
        <w:rPr>
          <w:rFonts w:ascii="仿宋" w:eastAsia="仿宋" w:hAnsi="仿宋" w:cs="Arial Unicode MS" w:hint="eastAsia"/>
          <w:kern w:val="0"/>
          <w:sz w:val="28"/>
          <w:szCs w:val="28"/>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名称：山东富伦钢铁有限公司烧结机改造及</w:t>
      </w:r>
      <w:proofErr w:type="gramStart"/>
      <w:r>
        <w:rPr>
          <w:rFonts w:ascii="仿宋" w:eastAsia="仿宋" w:hAnsi="仿宋" w:cs="Arial Unicode MS" w:hint="eastAsia"/>
          <w:kern w:val="0"/>
          <w:sz w:val="28"/>
          <w:szCs w:val="28"/>
          <w:lang w:bidi="ar"/>
        </w:rPr>
        <w:t>余热超</w:t>
      </w:r>
      <w:proofErr w:type="gramEnd"/>
      <w:r>
        <w:rPr>
          <w:rFonts w:ascii="仿宋" w:eastAsia="仿宋" w:hAnsi="仿宋" w:cs="Arial Unicode MS" w:hint="eastAsia"/>
          <w:kern w:val="0"/>
          <w:sz w:val="28"/>
          <w:szCs w:val="28"/>
          <w:lang w:bidi="ar"/>
        </w:rPr>
        <w:t>临界二氧化碳发电项目</w:t>
      </w:r>
    </w:p>
    <w:p w14:paraId="3B13BCF2" w14:textId="77777777" w:rsidR="00C14FF0"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7F445ECF" w14:textId="77777777" w:rsidR="00C14FF0"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1、采购设备：新型全密封环冷机设备       数量：1台套。</w:t>
      </w:r>
    </w:p>
    <w:p w14:paraId="7CF635AA" w14:textId="77777777" w:rsidR="00C14FF0" w:rsidRDefault="00000000">
      <w:pPr>
        <w:adjustRightInd w:val="0"/>
        <w:snapToGrid w:val="0"/>
        <w:spacing w:after="0" w:line="360" w:lineRule="auto"/>
        <w:ind w:firstLineChars="200" w:firstLine="560"/>
        <w:rPr>
          <w:sz w:val="28"/>
          <w:szCs w:val="28"/>
        </w:rPr>
      </w:pPr>
      <w:r>
        <w:rPr>
          <w:rFonts w:ascii="仿宋" w:eastAsia="仿宋" w:hAnsi="Calibri" w:cs="Arial Unicode MS"/>
          <w:kern w:val="0"/>
          <w:sz w:val="28"/>
          <w:szCs w:val="28"/>
          <w:lang w:bidi="ar"/>
        </w:rPr>
        <w:t>1</w:t>
      </w:r>
      <w:r>
        <w:rPr>
          <w:rFonts w:ascii="仿宋" w:eastAsia="仿宋" w:hAnsi="Calibri" w:cs="Arial Unicode MS" w:hint="eastAsia"/>
          <w:kern w:val="0"/>
          <w:sz w:val="28"/>
          <w:szCs w:val="28"/>
          <w:lang w:bidi="ar"/>
        </w:rPr>
        <w:t>套新型全密封环冷机及配套设施，</w:t>
      </w:r>
      <w:proofErr w:type="gramStart"/>
      <w:r>
        <w:rPr>
          <w:rFonts w:ascii="仿宋" w:eastAsia="仿宋" w:hAnsi="Calibri" w:cs="Arial Unicode MS" w:hint="eastAsia"/>
          <w:kern w:val="0"/>
          <w:sz w:val="28"/>
          <w:szCs w:val="28"/>
          <w:lang w:bidi="ar"/>
        </w:rPr>
        <w:t>包括环冷机</w:t>
      </w:r>
      <w:proofErr w:type="gramEnd"/>
      <w:r>
        <w:rPr>
          <w:rFonts w:ascii="仿宋" w:eastAsia="仿宋" w:hAnsi="Calibri" w:cs="Arial Unicode MS" w:hint="eastAsia"/>
          <w:kern w:val="0"/>
          <w:sz w:val="28"/>
          <w:szCs w:val="28"/>
          <w:lang w:bidi="ar"/>
        </w:rPr>
        <w:t>成套设备、冷却风机及配套设备、仪表检测及辅助设备等，成套设备的设计、供货、安装</w:t>
      </w:r>
      <w:r>
        <w:rPr>
          <w:rFonts w:ascii="Times New Roman" w:eastAsia="宋体" w:hAnsi="Times New Roman" w:cs="宋体" w:hint="eastAsia"/>
          <w:sz w:val="28"/>
          <w:szCs w:val="28"/>
          <w:lang w:bidi="ar"/>
        </w:rPr>
        <w:t>。</w:t>
      </w:r>
    </w:p>
    <w:p w14:paraId="0C75AE60" w14:textId="77777777" w:rsidR="00C14FF0" w:rsidRDefault="00000000">
      <w:pPr>
        <w:adjustRightInd w:val="0"/>
        <w:snapToGrid w:val="0"/>
        <w:spacing w:after="0" w:line="360" w:lineRule="auto"/>
        <w:ind w:firstLineChars="200" w:firstLine="560"/>
        <w:rPr>
          <w:sz w:val="28"/>
          <w:szCs w:val="28"/>
        </w:rPr>
      </w:pPr>
      <w:proofErr w:type="gramStart"/>
      <w:r>
        <w:rPr>
          <w:rFonts w:ascii="Times New Roman" w:eastAsia="宋体" w:hAnsi="Times New Roman" w:cs="宋体" w:hint="eastAsia"/>
          <w:sz w:val="28"/>
          <w:szCs w:val="28"/>
          <w:lang w:bidi="ar"/>
        </w:rPr>
        <w:t>环冷机</w:t>
      </w:r>
      <w:proofErr w:type="gramEnd"/>
      <w:r>
        <w:rPr>
          <w:rFonts w:ascii="Times New Roman" w:eastAsia="宋体" w:hAnsi="Times New Roman" w:cs="宋体" w:hint="eastAsia"/>
          <w:sz w:val="28"/>
          <w:szCs w:val="28"/>
          <w:lang w:bidi="ar"/>
        </w:rPr>
        <w:t>主要技术参数（投标方优化和补充）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724"/>
        <w:gridCol w:w="1724"/>
        <w:gridCol w:w="895"/>
        <w:gridCol w:w="2893"/>
        <w:gridCol w:w="2598"/>
      </w:tblGrid>
      <w:tr w:rsidR="00C14FF0" w14:paraId="26199CFD"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19AF56D8" w14:textId="77777777" w:rsidR="00C14FF0" w:rsidRDefault="00000000">
            <w:pPr>
              <w:spacing w:after="0" w:line="360" w:lineRule="auto"/>
              <w:jc w:val="center"/>
              <w:rPr>
                <w:sz w:val="24"/>
              </w:rPr>
            </w:pPr>
            <w:r>
              <w:rPr>
                <w:rFonts w:ascii="Times New Roman" w:eastAsia="宋体" w:hAnsi="Times New Roman" w:cs="宋体" w:hint="eastAsia"/>
                <w:sz w:val="24"/>
                <w:lang w:bidi="ar"/>
              </w:rPr>
              <w:t>序号</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76A35842" w14:textId="77777777" w:rsidR="00C14FF0" w:rsidRDefault="00000000">
            <w:pPr>
              <w:spacing w:after="0" w:line="360" w:lineRule="auto"/>
              <w:jc w:val="center"/>
              <w:rPr>
                <w:sz w:val="24"/>
              </w:rPr>
            </w:pPr>
            <w:r>
              <w:rPr>
                <w:rFonts w:ascii="Times New Roman" w:eastAsia="宋体" w:hAnsi="Times New Roman" w:cs="宋体" w:hint="eastAsia"/>
                <w:sz w:val="24"/>
                <w:lang w:bidi="ar"/>
              </w:rPr>
              <w:t>项目</w:t>
            </w:r>
          </w:p>
        </w:tc>
        <w:tc>
          <w:tcPr>
            <w:tcW w:w="419" w:type="pct"/>
            <w:tcBorders>
              <w:top w:val="single" w:sz="4" w:space="0" w:color="auto"/>
              <w:left w:val="single" w:sz="4" w:space="0" w:color="auto"/>
              <w:bottom w:val="single" w:sz="4" w:space="0" w:color="auto"/>
              <w:right w:val="single" w:sz="4" w:space="0" w:color="auto"/>
            </w:tcBorders>
            <w:vAlign w:val="center"/>
          </w:tcPr>
          <w:p w14:paraId="737DDA3A" w14:textId="77777777" w:rsidR="00C14FF0" w:rsidRDefault="00000000">
            <w:pPr>
              <w:spacing w:after="0" w:line="360" w:lineRule="auto"/>
              <w:jc w:val="center"/>
              <w:rPr>
                <w:sz w:val="24"/>
              </w:rPr>
            </w:pPr>
            <w:r>
              <w:rPr>
                <w:rFonts w:ascii="Times New Roman" w:eastAsia="宋体" w:hAnsi="Times New Roman" w:cs="宋体" w:hint="eastAsia"/>
                <w:sz w:val="24"/>
                <w:lang w:bidi="ar"/>
              </w:rPr>
              <w:t>单位</w:t>
            </w:r>
          </w:p>
        </w:tc>
        <w:tc>
          <w:tcPr>
            <w:tcW w:w="1354" w:type="pct"/>
            <w:tcBorders>
              <w:top w:val="single" w:sz="4" w:space="0" w:color="auto"/>
              <w:left w:val="single" w:sz="4" w:space="0" w:color="auto"/>
              <w:bottom w:val="single" w:sz="4" w:space="0" w:color="auto"/>
              <w:right w:val="single" w:sz="4" w:space="0" w:color="auto"/>
            </w:tcBorders>
            <w:vAlign w:val="center"/>
          </w:tcPr>
          <w:p w14:paraId="3E29E5D2" w14:textId="77777777" w:rsidR="00C14FF0" w:rsidRDefault="00000000">
            <w:pPr>
              <w:spacing w:after="0" w:line="360" w:lineRule="auto"/>
              <w:jc w:val="center"/>
              <w:rPr>
                <w:sz w:val="24"/>
              </w:rPr>
            </w:pPr>
            <w:r>
              <w:rPr>
                <w:rFonts w:ascii="Times New Roman" w:eastAsia="宋体" w:hAnsi="Times New Roman" w:cs="宋体" w:hint="eastAsia"/>
                <w:sz w:val="24"/>
                <w:lang w:bidi="ar"/>
              </w:rPr>
              <w:t>技术参数</w:t>
            </w:r>
          </w:p>
        </w:tc>
        <w:tc>
          <w:tcPr>
            <w:tcW w:w="1216" w:type="pct"/>
            <w:tcBorders>
              <w:top w:val="single" w:sz="4" w:space="0" w:color="auto"/>
              <w:left w:val="single" w:sz="4" w:space="0" w:color="auto"/>
              <w:bottom w:val="single" w:sz="4" w:space="0" w:color="auto"/>
              <w:right w:val="single" w:sz="4" w:space="0" w:color="auto"/>
            </w:tcBorders>
            <w:vAlign w:val="center"/>
          </w:tcPr>
          <w:p w14:paraId="686281C7" w14:textId="77777777" w:rsidR="00C14FF0" w:rsidRDefault="00000000">
            <w:pPr>
              <w:spacing w:after="0" w:line="360" w:lineRule="auto"/>
              <w:jc w:val="center"/>
              <w:rPr>
                <w:sz w:val="24"/>
              </w:rPr>
            </w:pPr>
            <w:r>
              <w:rPr>
                <w:rFonts w:ascii="Times New Roman" w:eastAsia="宋体" w:hAnsi="Times New Roman" w:cs="宋体" w:hint="eastAsia"/>
                <w:sz w:val="24"/>
                <w:lang w:bidi="ar"/>
              </w:rPr>
              <w:t>备注</w:t>
            </w:r>
          </w:p>
        </w:tc>
      </w:tr>
      <w:tr w:rsidR="00C14FF0" w14:paraId="62E1F57F"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3FA86CC1" w14:textId="77777777" w:rsidR="00C14FF0" w:rsidRDefault="00000000">
            <w:pPr>
              <w:spacing w:after="0" w:line="360" w:lineRule="auto"/>
              <w:jc w:val="center"/>
              <w:rPr>
                <w:sz w:val="24"/>
              </w:rPr>
            </w:pPr>
            <w:r>
              <w:rPr>
                <w:rFonts w:ascii="Times New Roman" w:eastAsia="宋体" w:hAnsi="Times New Roman" w:cs="Times New Roman"/>
                <w:sz w:val="24"/>
                <w:lang w:bidi="ar"/>
              </w:rPr>
              <w:t>1</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3B60EF98" w14:textId="77777777" w:rsidR="00C14FF0" w:rsidRDefault="00000000">
            <w:pPr>
              <w:spacing w:after="0" w:line="360" w:lineRule="auto"/>
              <w:jc w:val="left"/>
              <w:rPr>
                <w:sz w:val="24"/>
              </w:rPr>
            </w:pPr>
            <w:r>
              <w:rPr>
                <w:rFonts w:ascii="Times New Roman" w:eastAsia="宋体" w:hAnsi="Times New Roman" w:cs="宋体" w:hint="eastAsia"/>
                <w:sz w:val="24"/>
                <w:lang w:bidi="ar"/>
              </w:rPr>
              <w:t>有效冷却面积</w:t>
            </w:r>
          </w:p>
        </w:tc>
        <w:tc>
          <w:tcPr>
            <w:tcW w:w="419" w:type="pct"/>
            <w:tcBorders>
              <w:top w:val="single" w:sz="4" w:space="0" w:color="auto"/>
              <w:left w:val="single" w:sz="4" w:space="0" w:color="auto"/>
              <w:bottom w:val="single" w:sz="4" w:space="0" w:color="auto"/>
              <w:right w:val="single" w:sz="4" w:space="0" w:color="auto"/>
            </w:tcBorders>
            <w:vAlign w:val="center"/>
          </w:tcPr>
          <w:p w14:paraId="10D47F00" w14:textId="77777777" w:rsidR="00C14FF0" w:rsidRDefault="00000000">
            <w:pPr>
              <w:spacing w:after="0" w:line="360" w:lineRule="auto"/>
              <w:jc w:val="center"/>
              <w:rPr>
                <w:sz w:val="24"/>
              </w:rPr>
            </w:pPr>
            <w:r>
              <w:rPr>
                <w:rFonts w:ascii="Times New Roman" w:eastAsia="宋体" w:hAnsi="Times New Roman" w:cs="Times New Roman"/>
                <w:sz w:val="24"/>
                <w:lang w:bidi="ar"/>
              </w:rPr>
              <w:t>m</w:t>
            </w:r>
            <w:r>
              <w:rPr>
                <w:rFonts w:ascii="Times New Roman" w:eastAsia="宋体" w:hAnsi="Times New Roman" w:cs="Times New Roman"/>
                <w:sz w:val="24"/>
                <w:vertAlign w:val="superscript"/>
                <w:lang w:bidi="ar"/>
              </w:rPr>
              <w:t>2</w:t>
            </w:r>
          </w:p>
        </w:tc>
        <w:tc>
          <w:tcPr>
            <w:tcW w:w="1354" w:type="pct"/>
            <w:tcBorders>
              <w:top w:val="single" w:sz="4" w:space="0" w:color="auto"/>
              <w:left w:val="single" w:sz="4" w:space="0" w:color="auto"/>
              <w:bottom w:val="single" w:sz="4" w:space="0" w:color="auto"/>
              <w:right w:val="single" w:sz="4" w:space="0" w:color="auto"/>
            </w:tcBorders>
            <w:vAlign w:val="center"/>
          </w:tcPr>
          <w:p w14:paraId="4318E23D" w14:textId="77777777" w:rsidR="00C14FF0" w:rsidRDefault="00000000">
            <w:pPr>
              <w:spacing w:after="0" w:line="360" w:lineRule="auto"/>
              <w:jc w:val="center"/>
              <w:rPr>
                <w:sz w:val="24"/>
              </w:rPr>
            </w:pPr>
            <w:r>
              <w:rPr>
                <w:rFonts w:ascii="Times New Roman" w:eastAsia="宋体" w:hAnsi="Times New Roman" w:cs="Times New Roman"/>
                <w:sz w:val="24"/>
                <w:lang w:bidi="ar"/>
              </w:rPr>
              <w:t>360</w:t>
            </w:r>
          </w:p>
        </w:tc>
        <w:tc>
          <w:tcPr>
            <w:tcW w:w="1216" w:type="pct"/>
            <w:tcBorders>
              <w:top w:val="single" w:sz="4" w:space="0" w:color="auto"/>
              <w:left w:val="single" w:sz="4" w:space="0" w:color="auto"/>
              <w:bottom w:val="single" w:sz="4" w:space="0" w:color="auto"/>
              <w:right w:val="single" w:sz="4" w:space="0" w:color="auto"/>
            </w:tcBorders>
            <w:vAlign w:val="center"/>
          </w:tcPr>
          <w:p w14:paraId="2CAC23B1" w14:textId="77777777" w:rsidR="00C14FF0" w:rsidRDefault="00C14FF0">
            <w:pPr>
              <w:spacing w:after="0" w:line="360" w:lineRule="auto"/>
              <w:jc w:val="left"/>
              <w:rPr>
                <w:sz w:val="24"/>
              </w:rPr>
            </w:pPr>
          </w:p>
        </w:tc>
      </w:tr>
      <w:tr w:rsidR="00C14FF0" w14:paraId="4B49EF4D"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1193EBD2" w14:textId="77777777" w:rsidR="00C14FF0" w:rsidRDefault="00000000">
            <w:pPr>
              <w:spacing w:after="0" w:line="360" w:lineRule="auto"/>
              <w:jc w:val="center"/>
              <w:rPr>
                <w:sz w:val="24"/>
              </w:rPr>
            </w:pPr>
            <w:r>
              <w:rPr>
                <w:rFonts w:ascii="Times New Roman" w:eastAsia="宋体" w:hAnsi="Times New Roman" w:cs="Times New Roman"/>
                <w:sz w:val="24"/>
                <w:lang w:bidi="ar"/>
              </w:rPr>
              <w:t>2</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72CA933B" w14:textId="77777777" w:rsidR="00C14FF0" w:rsidRDefault="00000000">
            <w:pPr>
              <w:spacing w:after="0" w:line="360" w:lineRule="auto"/>
              <w:jc w:val="left"/>
              <w:rPr>
                <w:sz w:val="24"/>
              </w:rPr>
            </w:pPr>
            <w:r>
              <w:rPr>
                <w:rFonts w:ascii="Times New Roman" w:eastAsia="宋体" w:hAnsi="Times New Roman" w:cs="宋体" w:hint="eastAsia"/>
                <w:sz w:val="24"/>
                <w:lang w:bidi="ar"/>
              </w:rPr>
              <w:t>数量</w:t>
            </w:r>
          </w:p>
        </w:tc>
        <w:tc>
          <w:tcPr>
            <w:tcW w:w="419" w:type="pct"/>
            <w:tcBorders>
              <w:top w:val="single" w:sz="4" w:space="0" w:color="auto"/>
              <w:left w:val="single" w:sz="4" w:space="0" w:color="auto"/>
              <w:bottom w:val="single" w:sz="4" w:space="0" w:color="auto"/>
              <w:right w:val="single" w:sz="4" w:space="0" w:color="auto"/>
            </w:tcBorders>
            <w:vAlign w:val="center"/>
          </w:tcPr>
          <w:p w14:paraId="607F2442" w14:textId="77777777" w:rsidR="00C14FF0" w:rsidRDefault="00000000">
            <w:pPr>
              <w:spacing w:after="0" w:line="360" w:lineRule="auto"/>
              <w:jc w:val="center"/>
              <w:rPr>
                <w:sz w:val="24"/>
              </w:rPr>
            </w:pPr>
            <w:r>
              <w:rPr>
                <w:rFonts w:ascii="Times New Roman" w:eastAsia="宋体" w:hAnsi="Times New Roman" w:cs="宋体" w:hint="eastAsia"/>
                <w:sz w:val="24"/>
                <w:lang w:bidi="ar"/>
              </w:rPr>
              <w:t>套</w:t>
            </w:r>
          </w:p>
        </w:tc>
        <w:tc>
          <w:tcPr>
            <w:tcW w:w="1354" w:type="pct"/>
            <w:tcBorders>
              <w:top w:val="single" w:sz="4" w:space="0" w:color="auto"/>
              <w:left w:val="single" w:sz="4" w:space="0" w:color="auto"/>
              <w:bottom w:val="single" w:sz="4" w:space="0" w:color="auto"/>
              <w:right w:val="single" w:sz="4" w:space="0" w:color="auto"/>
            </w:tcBorders>
            <w:vAlign w:val="center"/>
          </w:tcPr>
          <w:p w14:paraId="089EF27D" w14:textId="77777777" w:rsidR="00C14FF0" w:rsidRDefault="00000000">
            <w:pPr>
              <w:spacing w:after="0" w:line="360" w:lineRule="auto"/>
              <w:jc w:val="center"/>
              <w:rPr>
                <w:sz w:val="24"/>
              </w:rPr>
            </w:pPr>
            <w:r>
              <w:rPr>
                <w:rFonts w:ascii="Times New Roman" w:eastAsia="宋体" w:hAnsi="Times New Roman" w:cs="Times New Roman"/>
                <w:sz w:val="24"/>
                <w:lang w:bidi="ar"/>
              </w:rPr>
              <w:t>1</w:t>
            </w:r>
          </w:p>
        </w:tc>
        <w:tc>
          <w:tcPr>
            <w:tcW w:w="1216" w:type="pct"/>
            <w:tcBorders>
              <w:top w:val="single" w:sz="4" w:space="0" w:color="auto"/>
              <w:left w:val="single" w:sz="4" w:space="0" w:color="auto"/>
              <w:bottom w:val="single" w:sz="4" w:space="0" w:color="auto"/>
              <w:right w:val="single" w:sz="4" w:space="0" w:color="auto"/>
            </w:tcBorders>
            <w:vAlign w:val="center"/>
          </w:tcPr>
          <w:p w14:paraId="54C95836" w14:textId="77777777" w:rsidR="00C14FF0" w:rsidRDefault="00C14FF0">
            <w:pPr>
              <w:spacing w:after="0" w:line="360" w:lineRule="auto"/>
              <w:jc w:val="left"/>
              <w:rPr>
                <w:sz w:val="24"/>
              </w:rPr>
            </w:pPr>
          </w:p>
        </w:tc>
      </w:tr>
      <w:tr w:rsidR="00C14FF0" w14:paraId="1D2780AA"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6E6E3516" w14:textId="77777777" w:rsidR="00C14FF0" w:rsidRDefault="00000000">
            <w:pPr>
              <w:spacing w:after="0" w:line="360" w:lineRule="auto"/>
              <w:jc w:val="center"/>
              <w:rPr>
                <w:sz w:val="24"/>
              </w:rPr>
            </w:pPr>
            <w:r>
              <w:rPr>
                <w:rFonts w:ascii="Times New Roman" w:eastAsia="宋体" w:hAnsi="Times New Roman" w:cs="Times New Roman"/>
                <w:sz w:val="24"/>
                <w:lang w:bidi="ar"/>
              </w:rPr>
              <w:t>3</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14F77E36" w14:textId="77777777" w:rsidR="00C14FF0" w:rsidRDefault="00000000">
            <w:pPr>
              <w:spacing w:after="0" w:line="360" w:lineRule="auto"/>
              <w:jc w:val="left"/>
              <w:rPr>
                <w:sz w:val="24"/>
              </w:rPr>
            </w:pPr>
            <w:r>
              <w:rPr>
                <w:rFonts w:ascii="Times New Roman" w:eastAsia="宋体" w:hAnsi="Times New Roman" w:cs="宋体" w:hint="eastAsia"/>
                <w:sz w:val="24"/>
                <w:lang w:bidi="ar"/>
              </w:rPr>
              <w:t>物料参数</w:t>
            </w:r>
          </w:p>
        </w:tc>
        <w:tc>
          <w:tcPr>
            <w:tcW w:w="419" w:type="pct"/>
            <w:tcBorders>
              <w:top w:val="single" w:sz="4" w:space="0" w:color="auto"/>
              <w:left w:val="single" w:sz="4" w:space="0" w:color="auto"/>
              <w:bottom w:val="single" w:sz="4" w:space="0" w:color="auto"/>
              <w:right w:val="single" w:sz="4" w:space="0" w:color="auto"/>
            </w:tcBorders>
            <w:vAlign w:val="center"/>
          </w:tcPr>
          <w:p w14:paraId="75B1A2C6"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3ABE78DF" w14:textId="77777777" w:rsidR="00C14FF0" w:rsidRDefault="00000000">
            <w:pPr>
              <w:spacing w:after="0" w:line="360" w:lineRule="auto"/>
              <w:jc w:val="center"/>
              <w:rPr>
                <w:sz w:val="24"/>
              </w:rPr>
            </w:pPr>
            <w:r>
              <w:rPr>
                <w:rFonts w:ascii="Times New Roman" w:eastAsia="宋体" w:hAnsi="Times New Roman" w:cs="宋体" w:hint="eastAsia"/>
                <w:sz w:val="24"/>
                <w:lang w:bidi="ar"/>
              </w:rPr>
              <w:t>烧结矿</w:t>
            </w:r>
          </w:p>
        </w:tc>
        <w:tc>
          <w:tcPr>
            <w:tcW w:w="1216" w:type="pct"/>
            <w:tcBorders>
              <w:top w:val="single" w:sz="4" w:space="0" w:color="auto"/>
              <w:left w:val="single" w:sz="4" w:space="0" w:color="auto"/>
              <w:bottom w:val="single" w:sz="4" w:space="0" w:color="auto"/>
              <w:right w:val="single" w:sz="4" w:space="0" w:color="auto"/>
            </w:tcBorders>
            <w:vAlign w:val="center"/>
          </w:tcPr>
          <w:p w14:paraId="382FCF11" w14:textId="77777777" w:rsidR="00C14FF0" w:rsidRDefault="00000000">
            <w:pPr>
              <w:spacing w:after="0" w:line="360" w:lineRule="auto"/>
              <w:jc w:val="left"/>
              <w:rPr>
                <w:sz w:val="24"/>
              </w:rPr>
            </w:pPr>
            <w:r>
              <w:rPr>
                <w:rFonts w:ascii="Times New Roman" w:eastAsia="宋体" w:hAnsi="Times New Roman" w:cs="宋体" w:hint="eastAsia"/>
                <w:sz w:val="24"/>
                <w:lang w:bidi="ar"/>
              </w:rPr>
              <w:t>密度</w:t>
            </w:r>
            <w:r>
              <w:rPr>
                <w:rFonts w:ascii="Times New Roman" w:eastAsia="宋体" w:hAnsi="Times New Roman" w:cs="Times New Roman"/>
                <w:sz w:val="24"/>
                <w:lang w:bidi="ar"/>
              </w:rPr>
              <w:t>1.8t/m</w:t>
            </w:r>
            <w:r>
              <w:rPr>
                <w:rFonts w:ascii="Times New Roman" w:eastAsia="宋体" w:hAnsi="Times New Roman" w:cs="Times New Roman"/>
                <w:sz w:val="24"/>
                <w:vertAlign w:val="superscript"/>
                <w:lang w:bidi="ar"/>
              </w:rPr>
              <w:t>3</w:t>
            </w:r>
          </w:p>
        </w:tc>
      </w:tr>
      <w:tr w:rsidR="00C14FF0" w14:paraId="1EC60742"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0F7FCA29" w14:textId="77777777" w:rsidR="00C14FF0" w:rsidRDefault="00000000">
            <w:pPr>
              <w:spacing w:after="0" w:line="360" w:lineRule="auto"/>
              <w:jc w:val="center"/>
              <w:rPr>
                <w:sz w:val="24"/>
              </w:rPr>
            </w:pPr>
            <w:r>
              <w:rPr>
                <w:rFonts w:ascii="Times New Roman" w:eastAsia="宋体" w:hAnsi="Times New Roman" w:cs="Times New Roman"/>
                <w:sz w:val="24"/>
                <w:lang w:bidi="ar"/>
              </w:rPr>
              <w:t>4</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347B368D" w14:textId="77777777" w:rsidR="00C14FF0" w:rsidRDefault="00000000">
            <w:pPr>
              <w:spacing w:after="0" w:line="360" w:lineRule="auto"/>
              <w:jc w:val="left"/>
              <w:rPr>
                <w:sz w:val="24"/>
              </w:rPr>
            </w:pPr>
            <w:r>
              <w:rPr>
                <w:rFonts w:ascii="Times New Roman" w:eastAsia="宋体" w:hAnsi="Times New Roman" w:cs="宋体" w:hint="eastAsia"/>
                <w:sz w:val="24"/>
                <w:lang w:bidi="ar"/>
              </w:rPr>
              <w:t>给料温度</w:t>
            </w:r>
          </w:p>
        </w:tc>
        <w:tc>
          <w:tcPr>
            <w:tcW w:w="419" w:type="pct"/>
            <w:tcBorders>
              <w:top w:val="single" w:sz="4" w:space="0" w:color="auto"/>
              <w:left w:val="single" w:sz="4" w:space="0" w:color="auto"/>
              <w:bottom w:val="single" w:sz="4" w:space="0" w:color="auto"/>
              <w:right w:val="single" w:sz="4" w:space="0" w:color="auto"/>
            </w:tcBorders>
            <w:vAlign w:val="center"/>
          </w:tcPr>
          <w:p w14:paraId="75E886C7" w14:textId="77777777" w:rsidR="00C14FF0" w:rsidRDefault="00000000">
            <w:pPr>
              <w:spacing w:after="0" w:line="360" w:lineRule="auto"/>
              <w:jc w:val="center"/>
              <w:rPr>
                <w:sz w:val="24"/>
              </w:rPr>
            </w:pPr>
            <w:r>
              <w:rPr>
                <w:rFonts w:ascii="Times New Roman" w:eastAsia="宋体" w:hAnsi="Times New Roman" w:cs="Times New Roman"/>
                <w:sz w:val="24"/>
                <w:lang w:bidi="ar"/>
              </w:rPr>
              <w:t>℃</w:t>
            </w:r>
          </w:p>
        </w:tc>
        <w:tc>
          <w:tcPr>
            <w:tcW w:w="1354" w:type="pct"/>
            <w:tcBorders>
              <w:top w:val="single" w:sz="4" w:space="0" w:color="auto"/>
              <w:left w:val="single" w:sz="4" w:space="0" w:color="auto"/>
              <w:bottom w:val="single" w:sz="4" w:space="0" w:color="auto"/>
              <w:right w:val="single" w:sz="4" w:space="0" w:color="auto"/>
            </w:tcBorders>
            <w:vAlign w:val="center"/>
          </w:tcPr>
          <w:p w14:paraId="74876C09" w14:textId="77777777" w:rsidR="00C14FF0" w:rsidRDefault="00000000">
            <w:pPr>
              <w:spacing w:after="0" w:line="360" w:lineRule="auto"/>
              <w:jc w:val="center"/>
              <w:rPr>
                <w:sz w:val="24"/>
              </w:rPr>
            </w:pPr>
            <w:r>
              <w:rPr>
                <w:rFonts w:ascii="Times New Roman" w:eastAsia="宋体" w:hAnsi="Times New Roman" w:cs="Times New Roman"/>
                <w:sz w:val="24"/>
                <w:lang w:bidi="ar"/>
              </w:rPr>
              <w:t>700-800</w:t>
            </w:r>
          </w:p>
        </w:tc>
        <w:tc>
          <w:tcPr>
            <w:tcW w:w="1216" w:type="pct"/>
            <w:tcBorders>
              <w:top w:val="single" w:sz="4" w:space="0" w:color="auto"/>
              <w:left w:val="single" w:sz="4" w:space="0" w:color="auto"/>
              <w:bottom w:val="single" w:sz="4" w:space="0" w:color="auto"/>
              <w:right w:val="single" w:sz="4" w:space="0" w:color="auto"/>
            </w:tcBorders>
            <w:vAlign w:val="center"/>
          </w:tcPr>
          <w:p w14:paraId="0A489D45" w14:textId="77777777" w:rsidR="00C14FF0" w:rsidRDefault="00000000">
            <w:pPr>
              <w:spacing w:after="0" w:line="360" w:lineRule="auto"/>
              <w:jc w:val="left"/>
              <w:rPr>
                <w:sz w:val="24"/>
              </w:rPr>
            </w:pPr>
            <w:r>
              <w:rPr>
                <w:rFonts w:ascii="Times New Roman" w:eastAsia="宋体" w:hAnsi="Times New Roman" w:cs="Times New Roman"/>
                <w:sz w:val="24"/>
                <w:lang w:bidi="ar"/>
              </w:rPr>
              <w:t>0-150mm</w:t>
            </w:r>
          </w:p>
        </w:tc>
      </w:tr>
      <w:tr w:rsidR="00C14FF0" w14:paraId="2EF7C7A4"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2E112261" w14:textId="77777777" w:rsidR="00C14FF0" w:rsidRDefault="00000000">
            <w:pPr>
              <w:spacing w:after="0" w:line="360" w:lineRule="auto"/>
              <w:jc w:val="center"/>
              <w:rPr>
                <w:sz w:val="24"/>
              </w:rPr>
            </w:pPr>
            <w:r>
              <w:rPr>
                <w:rFonts w:ascii="Times New Roman" w:eastAsia="宋体" w:hAnsi="Times New Roman" w:cs="Times New Roman"/>
                <w:sz w:val="24"/>
                <w:lang w:bidi="ar"/>
              </w:rPr>
              <w:t>5</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6260ADF1" w14:textId="77777777" w:rsidR="00C14FF0" w:rsidRDefault="00000000">
            <w:pPr>
              <w:spacing w:after="0" w:line="360" w:lineRule="auto"/>
              <w:jc w:val="left"/>
              <w:rPr>
                <w:sz w:val="24"/>
              </w:rPr>
            </w:pPr>
            <w:proofErr w:type="gramStart"/>
            <w:r>
              <w:rPr>
                <w:rFonts w:ascii="Times New Roman" w:eastAsia="宋体" w:hAnsi="Times New Roman" w:cs="宋体" w:hint="eastAsia"/>
                <w:sz w:val="24"/>
                <w:lang w:bidi="ar"/>
              </w:rPr>
              <w:t>环冷机</w:t>
            </w:r>
            <w:proofErr w:type="gramEnd"/>
            <w:r>
              <w:rPr>
                <w:rFonts w:ascii="Times New Roman" w:eastAsia="宋体" w:hAnsi="Times New Roman" w:cs="宋体" w:hint="eastAsia"/>
                <w:sz w:val="24"/>
                <w:lang w:bidi="ar"/>
              </w:rPr>
              <w:t>中径</w:t>
            </w:r>
          </w:p>
        </w:tc>
        <w:tc>
          <w:tcPr>
            <w:tcW w:w="419" w:type="pct"/>
            <w:tcBorders>
              <w:top w:val="single" w:sz="4" w:space="0" w:color="auto"/>
              <w:left w:val="single" w:sz="4" w:space="0" w:color="auto"/>
              <w:bottom w:val="single" w:sz="4" w:space="0" w:color="auto"/>
              <w:right w:val="single" w:sz="4" w:space="0" w:color="auto"/>
            </w:tcBorders>
            <w:vAlign w:val="center"/>
          </w:tcPr>
          <w:p w14:paraId="31FDD410" w14:textId="77777777" w:rsidR="00C14FF0" w:rsidRDefault="00000000">
            <w:pPr>
              <w:spacing w:after="0" w:line="360" w:lineRule="auto"/>
              <w:jc w:val="center"/>
              <w:rPr>
                <w:sz w:val="24"/>
              </w:rPr>
            </w:pPr>
            <w:r>
              <w:rPr>
                <w:rFonts w:ascii="Times New Roman" w:eastAsia="宋体" w:hAnsi="Times New Roman" w:cs="Times New Roman"/>
                <w:sz w:val="24"/>
                <w:lang w:bidi="ar"/>
              </w:rPr>
              <w:t>m</w:t>
            </w:r>
          </w:p>
        </w:tc>
        <w:tc>
          <w:tcPr>
            <w:tcW w:w="1354" w:type="pct"/>
            <w:tcBorders>
              <w:top w:val="single" w:sz="4" w:space="0" w:color="auto"/>
              <w:left w:val="single" w:sz="4" w:space="0" w:color="auto"/>
              <w:bottom w:val="single" w:sz="4" w:space="0" w:color="auto"/>
              <w:right w:val="single" w:sz="4" w:space="0" w:color="auto"/>
            </w:tcBorders>
            <w:vAlign w:val="center"/>
          </w:tcPr>
          <w:p w14:paraId="71BD37A9" w14:textId="77777777" w:rsidR="00C14FF0" w:rsidRDefault="00000000">
            <w:pPr>
              <w:spacing w:after="0" w:line="360" w:lineRule="auto"/>
              <w:jc w:val="center"/>
              <w:rPr>
                <w:sz w:val="24"/>
              </w:rPr>
            </w:pPr>
            <w:r>
              <w:rPr>
                <w:rFonts w:ascii="Times New Roman" w:eastAsia="宋体" w:hAnsi="Times New Roman" w:cs="Times New Roman"/>
                <w:sz w:val="24"/>
                <w:lang w:bidi="ar"/>
              </w:rPr>
              <w:t>Φ35</w:t>
            </w:r>
          </w:p>
        </w:tc>
        <w:tc>
          <w:tcPr>
            <w:tcW w:w="1216" w:type="pct"/>
            <w:tcBorders>
              <w:top w:val="single" w:sz="4" w:space="0" w:color="auto"/>
              <w:left w:val="single" w:sz="4" w:space="0" w:color="auto"/>
              <w:bottom w:val="single" w:sz="4" w:space="0" w:color="auto"/>
              <w:right w:val="single" w:sz="4" w:space="0" w:color="auto"/>
            </w:tcBorders>
            <w:vAlign w:val="center"/>
          </w:tcPr>
          <w:p w14:paraId="030D4409" w14:textId="77777777" w:rsidR="00C14FF0" w:rsidRDefault="00C14FF0">
            <w:pPr>
              <w:spacing w:after="0" w:line="360" w:lineRule="auto"/>
              <w:jc w:val="left"/>
              <w:rPr>
                <w:sz w:val="24"/>
              </w:rPr>
            </w:pPr>
          </w:p>
        </w:tc>
      </w:tr>
      <w:tr w:rsidR="00C14FF0" w14:paraId="14325F65"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72B2A529" w14:textId="77777777" w:rsidR="00C14FF0" w:rsidRDefault="00000000">
            <w:pPr>
              <w:spacing w:after="0" w:line="360" w:lineRule="auto"/>
              <w:jc w:val="center"/>
              <w:rPr>
                <w:sz w:val="24"/>
              </w:rPr>
            </w:pPr>
            <w:r>
              <w:rPr>
                <w:rFonts w:ascii="Times New Roman" w:eastAsia="宋体" w:hAnsi="Times New Roman" w:cs="Times New Roman"/>
                <w:sz w:val="24"/>
                <w:lang w:bidi="ar"/>
              </w:rPr>
              <w:t>6</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4A770AC8" w14:textId="77777777" w:rsidR="00C14FF0" w:rsidRDefault="00000000">
            <w:pPr>
              <w:spacing w:after="0" w:line="360" w:lineRule="auto"/>
              <w:jc w:val="left"/>
              <w:rPr>
                <w:sz w:val="24"/>
              </w:rPr>
            </w:pPr>
            <w:r>
              <w:rPr>
                <w:rFonts w:ascii="Times New Roman" w:eastAsia="宋体" w:hAnsi="Times New Roman" w:cs="宋体" w:hint="eastAsia"/>
                <w:sz w:val="24"/>
                <w:lang w:bidi="ar"/>
              </w:rPr>
              <w:t>最大处理能力</w:t>
            </w:r>
          </w:p>
        </w:tc>
        <w:tc>
          <w:tcPr>
            <w:tcW w:w="419" w:type="pct"/>
            <w:tcBorders>
              <w:top w:val="single" w:sz="4" w:space="0" w:color="auto"/>
              <w:left w:val="single" w:sz="4" w:space="0" w:color="auto"/>
              <w:bottom w:val="single" w:sz="4" w:space="0" w:color="auto"/>
              <w:right w:val="single" w:sz="4" w:space="0" w:color="auto"/>
            </w:tcBorders>
            <w:vAlign w:val="center"/>
          </w:tcPr>
          <w:p w14:paraId="53E58248" w14:textId="77777777" w:rsidR="00C14FF0" w:rsidRDefault="00000000">
            <w:pPr>
              <w:spacing w:after="0" w:line="360" w:lineRule="auto"/>
              <w:jc w:val="center"/>
              <w:rPr>
                <w:sz w:val="24"/>
              </w:rPr>
            </w:pPr>
            <w:r>
              <w:rPr>
                <w:rFonts w:ascii="Times New Roman" w:eastAsia="宋体" w:hAnsi="Times New Roman" w:cs="Times New Roman"/>
                <w:sz w:val="24"/>
                <w:lang w:bidi="ar"/>
              </w:rPr>
              <w:t>t/h</w:t>
            </w:r>
          </w:p>
        </w:tc>
        <w:tc>
          <w:tcPr>
            <w:tcW w:w="1354" w:type="pct"/>
            <w:tcBorders>
              <w:top w:val="single" w:sz="4" w:space="0" w:color="auto"/>
              <w:left w:val="single" w:sz="4" w:space="0" w:color="auto"/>
              <w:bottom w:val="single" w:sz="4" w:space="0" w:color="auto"/>
              <w:right w:val="single" w:sz="4" w:space="0" w:color="auto"/>
            </w:tcBorders>
            <w:vAlign w:val="center"/>
          </w:tcPr>
          <w:p w14:paraId="26C3E604" w14:textId="77777777" w:rsidR="00C14FF0" w:rsidRDefault="00000000">
            <w:pPr>
              <w:spacing w:after="0" w:line="360" w:lineRule="auto"/>
              <w:jc w:val="center"/>
              <w:rPr>
                <w:sz w:val="24"/>
              </w:rPr>
            </w:pPr>
            <w:r>
              <w:rPr>
                <w:rFonts w:ascii="Times New Roman" w:eastAsia="宋体" w:hAnsi="Times New Roman" w:cs="Times New Roman"/>
                <w:sz w:val="24"/>
                <w:lang w:bidi="ar"/>
              </w:rPr>
              <w:t>800</w:t>
            </w:r>
          </w:p>
        </w:tc>
        <w:tc>
          <w:tcPr>
            <w:tcW w:w="1216" w:type="pct"/>
            <w:tcBorders>
              <w:top w:val="single" w:sz="4" w:space="0" w:color="auto"/>
              <w:left w:val="single" w:sz="4" w:space="0" w:color="auto"/>
              <w:bottom w:val="single" w:sz="4" w:space="0" w:color="auto"/>
              <w:right w:val="single" w:sz="4" w:space="0" w:color="auto"/>
            </w:tcBorders>
            <w:vAlign w:val="center"/>
          </w:tcPr>
          <w:p w14:paraId="445BE379" w14:textId="77777777" w:rsidR="00C14FF0" w:rsidRDefault="00C14FF0">
            <w:pPr>
              <w:spacing w:after="0" w:line="360" w:lineRule="auto"/>
              <w:jc w:val="left"/>
              <w:rPr>
                <w:sz w:val="24"/>
              </w:rPr>
            </w:pPr>
          </w:p>
        </w:tc>
      </w:tr>
      <w:tr w:rsidR="00C14FF0" w14:paraId="5856E2A7"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6B824F46" w14:textId="77777777" w:rsidR="00C14FF0" w:rsidRDefault="00000000">
            <w:pPr>
              <w:spacing w:after="0" w:line="360" w:lineRule="auto"/>
              <w:jc w:val="center"/>
              <w:rPr>
                <w:sz w:val="24"/>
              </w:rPr>
            </w:pPr>
            <w:r>
              <w:rPr>
                <w:rFonts w:ascii="Times New Roman" w:eastAsia="宋体" w:hAnsi="Times New Roman" w:cs="Times New Roman"/>
                <w:sz w:val="24"/>
                <w:lang w:bidi="ar"/>
              </w:rPr>
              <w:t>7</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0128295E" w14:textId="77777777" w:rsidR="00C14FF0" w:rsidRDefault="00000000">
            <w:pPr>
              <w:spacing w:after="0" w:line="360" w:lineRule="auto"/>
              <w:jc w:val="left"/>
              <w:rPr>
                <w:sz w:val="24"/>
              </w:rPr>
            </w:pPr>
            <w:r>
              <w:rPr>
                <w:rFonts w:ascii="Times New Roman" w:eastAsia="宋体" w:hAnsi="Times New Roman" w:cs="宋体" w:hint="eastAsia"/>
                <w:sz w:val="24"/>
                <w:lang w:bidi="ar"/>
              </w:rPr>
              <w:t>台车数量</w:t>
            </w:r>
          </w:p>
        </w:tc>
        <w:tc>
          <w:tcPr>
            <w:tcW w:w="419" w:type="pct"/>
            <w:tcBorders>
              <w:top w:val="single" w:sz="4" w:space="0" w:color="auto"/>
              <w:left w:val="single" w:sz="4" w:space="0" w:color="auto"/>
              <w:bottom w:val="single" w:sz="4" w:space="0" w:color="auto"/>
              <w:right w:val="single" w:sz="4" w:space="0" w:color="auto"/>
            </w:tcBorders>
            <w:vAlign w:val="center"/>
          </w:tcPr>
          <w:p w14:paraId="7CC7B537" w14:textId="77777777" w:rsidR="00C14FF0" w:rsidRDefault="00000000">
            <w:pPr>
              <w:spacing w:after="0" w:line="360" w:lineRule="auto"/>
              <w:jc w:val="center"/>
              <w:rPr>
                <w:sz w:val="24"/>
              </w:rPr>
            </w:pPr>
            <w:proofErr w:type="gramStart"/>
            <w:r>
              <w:rPr>
                <w:rFonts w:ascii="Times New Roman" w:eastAsia="宋体" w:hAnsi="Times New Roman" w:cs="宋体" w:hint="eastAsia"/>
                <w:sz w:val="24"/>
                <w:lang w:bidi="ar"/>
              </w:rPr>
              <w:t>个</w:t>
            </w:r>
            <w:proofErr w:type="gramEnd"/>
          </w:p>
        </w:tc>
        <w:tc>
          <w:tcPr>
            <w:tcW w:w="1354" w:type="pct"/>
            <w:tcBorders>
              <w:top w:val="single" w:sz="4" w:space="0" w:color="auto"/>
              <w:left w:val="single" w:sz="4" w:space="0" w:color="auto"/>
              <w:bottom w:val="single" w:sz="4" w:space="0" w:color="auto"/>
              <w:right w:val="single" w:sz="4" w:space="0" w:color="auto"/>
            </w:tcBorders>
            <w:vAlign w:val="center"/>
          </w:tcPr>
          <w:p w14:paraId="147FF66C" w14:textId="77777777" w:rsidR="00C14FF0" w:rsidRDefault="00C14FF0">
            <w:pPr>
              <w:spacing w:after="0"/>
              <w:rPr>
                <w:rFonts w:ascii="Calibri" w:eastAsia="宋体" w:hAnsi="Calibri" w:cs="Times New Roman"/>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0C1D3A6B" w14:textId="77777777" w:rsidR="00C14FF0" w:rsidRDefault="00C14FF0">
            <w:pPr>
              <w:spacing w:after="0" w:line="360" w:lineRule="auto"/>
              <w:jc w:val="left"/>
              <w:rPr>
                <w:sz w:val="24"/>
              </w:rPr>
            </w:pPr>
          </w:p>
        </w:tc>
      </w:tr>
      <w:tr w:rsidR="00C14FF0" w14:paraId="3F29E8CC"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1841FAF6" w14:textId="77777777" w:rsidR="00C14FF0" w:rsidRDefault="00000000">
            <w:pPr>
              <w:spacing w:after="0" w:line="360" w:lineRule="auto"/>
              <w:jc w:val="center"/>
              <w:rPr>
                <w:sz w:val="24"/>
              </w:rPr>
            </w:pPr>
            <w:r>
              <w:rPr>
                <w:rFonts w:ascii="Times New Roman" w:eastAsia="宋体" w:hAnsi="Times New Roman" w:cs="Times New Roman"/>
                <w:sz w:val="24"/>
                <w:lang w:bidi="ar"/>
              </w:rPr>
              <w:t>8</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36455E20" w14:textId="77777777" w:rsidR="00C14FF0" w:rsidRDefault="00000000">
            <w:pPr>
              <w:spacing w:after="0" w:line="360" w:lineRule="auto"/>
              <w:jc w:val="left"/>
              <w:rPr>
                <w:sz w:val="24"/>
              </w:rPr>
            </w:pPr>
            <w:r>
              <w:rPr>
                <w:rFonts w:ascii="Times New Roman" w:eastAsia="宋体" w:hAnsi="Times New Roman" w:cs="宋体" w:hint="eastAsia"/>
                <w:sz w:val="24"/>
                <w:lang w:bidi="ar"/>
              </w:rPr>
              <w:t>台车宽度</w:t>
            </w:r>
          </w:p>
        </w:tc>
        <w:tc>
          <w:tcPr>
            <w:tcW w:w="419" w:type="pct"/>
            <w:tcBorders>
              <w:top w:val="single" w:sz="4" w:space="0" w:color="auto"/>
              <w:left w:val="single" w:sz="4" w:space="0" w:color="auto"/>
              <w:bottom w:val="single" w:sz="4" w:space="0" w:color="auto"/>
              <w:right w:val="single" w:sz="4" w:space="0" w:color="auto"/>
            </w:tcBorders>
            <w:vAlign w:val="center"/>
          </w:tcPr>
          <w:p w14:paraId="1E38B24A" w14:textId="77777777" w:rsidR="00C14FF0" w:rsidRDefault="00000000">
            <w:pPr>
              <w:spacing w:after="0" w:line="360" w:lineRule="auto"/>
              <w:jc w:val="center"/>
              <w:rPr>
                <w:sz w:val="24"/>
              </w:rPr>
            </w:pPr>
            <w:r>
              <w:rPr>
                <w:rFonts w:ascii="Times New Roman" w:eastAsia="宋体" w:hAnsi="Times New Roman" w:cs="Times New Roman"/>
                <w:sz w:val="24"/>
                <w:lang w:bidi="ar"/>
              </w:rPr>
              <w:t>m</w:t>
            </w:r>
          </w:p>
        </w:tc>
        <w:tc>
          <w:tcPr>
            <w:tcW w:w="1354" w:type="pct"/>
            <w:tcBorders>
              <w:top w:val="single" w:sz="4" w:space="0" w:color="auto"/>
              <w:left w:val="single" w:sz="4" w:space="0" w:color="auto"/>
              <w:bottom w:val="single" w:sz="4" w:space="0" w:color="auto"/>
              <w:right w:val="single" w:sz="4" w:space="0" w:color="auto"/>
            </w:tcBorders>
            <w:vAlign w:val="center"/>
          </w:tcPr>
          <w:p w14:paraId="001C915C" w14:textId="77777777" w:rsidR="00C14FF0" w:rsidRDefault="00C14FF0">
            <w:pPr>
              <w:spacing w:after="0"/>
              <w:rPr>
                <w:rFonts w:ascii="Calibri" w:eastAsia="宋体" w:hAnsi="Calibri" w:cs="Times New Roman"/>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63012D0B" w14:textId="77777777" w:rsidR="00C14FF0" w:rsidRDefault="00C14FF0">
            <w:pPr>
              <w:spacing w:after="0" w:line="360" w:lineRule="auto"/>
              <w:jc w:val="left"/>
              <w:rPr>
                <w:sz w:val="24"/>
              </w:rPr>
            </w:pPr>
          </w:p>
        </w:tc>
      </w:tr>
      <w:tr w:rsidR="00C14FF0" w14:paraId="3B3B2415"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45D4AE41" w14:textId="77777777" w:rsidR="00C14FF0" w:rsidRDefault="00000000">
            <w:pPr>
              <w:spacing w:after="0" w:line="360" w:lineRule="auto"/>
              <w:jc w:val="center"/>
              <w:rPr>
                <w:sz w:val="24"/>
              </w:rPr>
            </w:pPr>
            <w:r>
              <w:rPr>
                <w:rFonts w:ascii="Times New Roman" w:eastAsia="宋体" w:hAnsi="Times New Roman" w:cs="Times New Roman"/>
                <w:sz w:val="24"/>
                <w:lang w:bidi="ar"/>
              </w:rPr>
              <w:t>9</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0B2DCCC8" w14:textId="77777777" w:rsidR="00C14FF0" w:rsidRDefault="00000000">
            <w:pPr>
              <w:spacing w:after="0" w:line="360" w:lineRule="auto"/>
              <w:jc w:val="left"/>
              <w:rPr>
                <w:sz w:val="24"/>
              </w:rPr>
            </w:pPr>
            <w:r>
              <w:rPr>
                <w:rFonts w:ascii="Times New Roman" w:eastAsia="宋体" w:hAnsi="Times New Roman" w:cs="宋体" w:hint="eastAsia"/>
                <w:sz w:val="24"/>
                <w:lang w:bidi="ar"/>
              </w:rPr>
              <w:t>台车栏板高度</w:t>
            </w:r>
          </w:p>
        </w:tc>
        <w:tc>
          <w:tcPr>
            <w:tcW w:w="419" w:type="pct"/>
            <w:tcBorders>
              <w:top w:val="single" w:sz="4" w:space="0" w:color="auto"/>
              <w:left w:val="single" w:sz="4" w:space="0" w:color="auto"/>
              <w:bottom w:val="single" w:sz="4" w:space="0" w:color="auto"/>
              <w:right w:val="single" w:sz="4" w:space="0" w:color="auto"/>
            </w:tcBorders>
            <w:vAlign w:val="center"/>
          </w:tcPr>
          <w:p w14:paraId="7715CDF9" w14:textId="77777777" w:rsidR="00C14FF0" w:rsidRDefault="00000000">
            <w:pPr>
              <w:spacing w:after="0" w:line="360" w:lineRule="auto"/>
              <w:jc w:val="center"/>
              <w:rPr>
                <w:sz w:val="24"/>
              </w:rPr>
            </w:pPr>
            <w:r>
              <w:rPr>
                <w:rFonts w:ascii="Times New Roman" w:eastAsia="宋体" w:hAnsi="Times New Roman" w:cs="Times New Roman"/>
                <w:sz w:val="24"/>
                <w:lang w:bidi="ar"/>
              </w:rPr>
              <w:t>m</w:t>
            </w:r>
          </w:p>
        </w:tc>
        <w:tc>
          <w:tcPr>
            <w:tcW w:w="1354" w:type="pct"/>
            <w:tcBorders>
              <w:top w:val="single" w:sz="4" w:space="0" w:color="auto"/>
              <w:left w:val="single" w:sz="4" w:space="0" w:color="auto"/>
              <w:bottom w:val="single" w:sz="4" w:space="0" w:color="auto"/>
              <w:right w:val="single" w:sz="4" w:space="0" w:color="auto"/>
            </w:tcBorders>
            <w:vAlign w:val="center"/>
          </w:tcPr>
          <w:p w14:paraId="1A8BC7F0" w14:textId="77777777" w:rsidR="00C14FF0" w:rsidRDefault="00000000">
            <w:pPr>
              <w:spacing w:after="0" w:line="360" w:lineRule="auto"/>
              <w:jc w:val="center"/>
              <w:rPr>
                <w:sz w:val="24"/>
              </w:rPr>
            </w:pPr>
            <w:r>
              <w:rPr>
                <w:rFonts w:ascii="Times New Roman" w:eastAsia="宋体" w:hAnsi="Times New Roman" w:cs="Times New Roman"/>
                <w:sz w:val="24"/>
                <w:lang w:bidi="ar"/>
              </w:rPr>
              <w:t>1.6</w:t>
            </w:r>
          </w:p>
        </w:tc>
        <w:tc>
          <w:tcPr>
            <w:tcW w:w="1216" w:type="pct"/>
            <w:tcBorders>
              <w:top w:val="single" w:sz="4" w:space="0" w:color="auto"/>
              <w:left w:val="single" w:sz="4" w:space="0" w:color="auto"/>
              <w:bottom w:val="single" w:sz="4" w:space="0" w:color="auto"/>
              <w:right w:val="single" w:sz="4" w:space="0" w:color="auto"/>
            </w:tcBorders>
            <w:vAlign w:val="center"/>
          </w:tcPr>
          <w:p w14:paraId="7F820D0A" w14:textId="77777777" w:rsidR="00C14FF0" w:rsidRDefault="00C14FF0">
            <w:pPr>
              <w:spacing w:after="0" w:line="360" w:lineRule="auto"/>
              <w:jc w:val="left"/>
              <w:rPr>
                <w:sz w:val="24"/>
              </w:rPr>
            </w:pPr>
          </w:p>
        </w:tc>
      </w:tr>
      <w:tr w:rsidR="00C14FF0" w14:paraId="0550102D"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66E3FF63" w14:textId="77777777" w:rsidR="00C14FF0" w:rsidRDefault="00000000">
            <w:pPr>
              <w:spacing w:after="0" w:line="360" w:lineRule="auto"/>
              <w:jc w:val="center"/>
              <w:rPr>
                <w:sz w:val="24"/>
              </w:rPr>
            </w:pPr>
            <w:r>
              <w:rPr>
                <w:rFonts w:ascii="Times New Roman" w:eastAsia="宋体" w:hAnsi="Times New Roman" w:cs="Times New Roman"/>
                <w:sz w:val="24"/>
                <w:lang w:bidi="ar"/>
              </w:rPr>
              <w:t>10</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53C956ED" w14:textId="77777777" w:rsidR="00C14FF0" w:rsidRDefault="00000000">
            <w:pPr>
              <w:spacing w:after="0" w:line="360" w:lineRule="auto"/>
              <w:jc w:val="left"/>
              <w:rPr>
                <w:sz w:val="24"/>
              </w:rPr>
            </w:pPr>
            <w:r>
              <w:rPr>
                <w:rFonts w:ascii="Times New Roman" w:eastAsia="宋体" w:hAnsi="Times New Roman" w:cs="宋体" w:hint="eastAsia"/>
                <w:sz w:val="24"/>
                <w:lang w:bidi="ar"/>
              </w:rPr>
              <w:t>料层厚度</w:t>
            </w:r>
          </w:p>
        </w:tc>
        <w:tc>
          <w:tcPr>
            <w:tcW w:w="419" w:type="pct"/>
            <w:tcBorders>
              <w:top w:val="single" w:sz="4" w:space="0" w:color="auto"/>
              <w:left w:val="single" w:sz="4" w:space="0" w:color="auto"/>
              <w:bottom w:val="single" w:sz="4" w:space="0" w:color="auto"/>
              <w:right w:val="single" w:sz="4" w:space="0" w:color="auto"/>
            </w:tcBorders>
            <w:vAlign w:val="center"/>
          </w:tcPr>
          <w:p w14:paraId="6E189364" w14:textId="77777777" w:rsidR="00C14FF0" w:rsidRDefault="00000000">
            <w:pPr>
              <w:spacing w:after="0" w:line="360" w:lineRule="auto"/>
              <w:jc w:val="center"/>
              <w:rPr>
                <w:sz w:val="24"/>
              </w:rPr>
            </w:pPr>
            <w:r>
              <w:rPr>
                <w:rFonts w:ascii="Times New Roman" w:eastAsia="宋体" w:hAnsi="Times New Roman" w:cs="Times New Roman"/>
                <w:sz w:val="24"/>
                <w:lang w:bidi="ar"/>
              </w:rPr>
              <w:t>m</w:t>
            </w:r>
          </w:p>
        </w:tc>
        <w:tc>
          <w:tcPr>
            <w:tcW w:w="1354" w:type="pct"/>
            <w:tcBorders>
              <w:top w:val="single" w:sz="4" w:space="0" w:color="auto"/>
              <w:left w:val="single" w:sz="4" w:space="0" w:color="auto"/>
              <w:bottom w:val="single" w:sz="4" w:space="0" w:color="auto"/>
              <w:right w:val="single" w:sz="4" w:space="0" w:color="auto"/>
            </w:tcBorders>
            <w:vAlign w:val="center"/>
          </w:tcPr>
          <w:p w14:paraId="3FDB669A" w14:textId="77777777" w:rsidR="00C14FF0" w:rsidRDefault="00000000">
            <w:pPr>
              <w:spacing w:after="0" w:line="360" w:lineRule="auto"/>
              <w:jc w:val="center"/>
              <w:rPr>
                <w:sz w:val="24"/>
              </w:rPr>
            </w:pPr>
            <w:r>
              <w:rPr>
                <w:rFonts w:ascii="Times New Roman" w:eastAsia="宋体" w:hAnsi="Times New Roman" w:cs="Times New Roman"/>
                <w:sz w:val="24"/>
                <w:lang w:bidi="ar"/>
              </w:rPr>
              <w:t>1.5</w:t>
            </w:r>
          </w:p>
        </w:tc>
        <w:tc>
          <w:tcPr>
            <w:tcW w:w="1216" w:type="pct"/>
            <w:tcBorders>
              <w:top w:val="single" w:sz="4" w:space="0" w:color="auto"/>
              <w:left w:val="single" w:sz="4" w:space="0" w:color="auto"/>
              <w:bottom w:val="single" w:sz="4" w:space="0" w:color="auto"/>
              <w:right w:val="single" w:sz="4" w:space="0" w:color="auto"/>
            </w:tcBorders>
            <w:vAlign w:val="center"/>
          </w:tcPr>
          <w:p w14:paraId="5EFC04C6" w14:textId="77777777" w:rsidR="00C14FF0" w:rsidRDefault="00C14FF0">
            <w:pPr>
              <w:spacing w:after="0" w:line="360" w:lineRule="auto"/>
              <w:jc w:val="left"/>
              <w:rPr>
                <w:sz w:val="24"/>
              </w:rPr>
            </w:pPr>
          </w:p>
        </w:tc>
      </w:tr>
      <w:tr w:rsidR="00C14FF0" w14:paraId="2C27EABE"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6B894591" w14:textId="77777777" w:rsidR="00C14FF0" w:rsidRDefault="00000000">
            <w:pPr>
              <w:spacing w:after="0" w:line="360" w:lineRule="auto"/>
              <w:jc w:val="center"/>
              <w:rPr>
                <w:sz w:val="24"/>
              </w:rPr>
            </w:pPr>
            <w:r>
              <w:rPr>
                <w:rFonts w:ascii="Times New Roman" w:eastAsia="宋体" w:hAnsi="Times New Roman" w:cs="Times New Roman"/>
                <w:sz w:val="24"/>
                <w:lang w:bidi="ar"/>
              </w:rPr>
              <w:t>11</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0C3EC6DD" w14:textId="77777777" w:rsidR="00C14FF0" w:rsidRDefault="00000000">
            <w:pPr>
              <w:spacing w:after="0" w:line="360" w:lineRule="auto"/>
              <w:jc w:val="left"/>
              <w:rPr>
                <w:sz w:val="24"/>
              </w:rPr>
            </w:pPr>
            <w:r>
              <w:rPr>
                <w:rFonts w:ascii="Times New Roman" w:eastAsia="宋体" w:hAnsi="Times New Roman" w:cs="宋体" w:hint="eastAsia"/>
                <w:sz w:val="24"/>
                <w:lang w:bidi="ar"/>
              </w:rPr>
              <w:t>排料温度</w:t>
            </w:r>
          </w:p>
        </w:tc>
        <w:tc>
          <w:tcPr>
            <w:tcW w:w="419" w:type="pct"/>
            <w:tcBorders>
              <w:top w:val="single" w:sz="4" w:space="0" w:color="auto"/>
              <w:left w:val="single" w:sz="4" w:space="0" w:color="auto"/>
              <w:bottom w:val="single" w:sz="4" w:space="0" w:color="auto"/>
              <w:right w:val="single" w:sz="4" w:space="0" w:color="auto"/>
            </w:tcBorders>
            <w:vAlign w:val="center"/>
          </w:tcPr>
          <w:p w14:paraId="5F5FB113" w14:textId="77777777" w:rsidR="00C14FF0" w:rsidRDefault="00000000">
            <w:pPr>
              <w:spacing w:after="0" w:line="360" w:lineRule="auto"/>
              <w:jc w:val="center"/>
              <w:rPr>
                <w:sz w:val="24"/>
              </w:rPr>
            </w:pPr>
            <w:r>
              <w:rPr>
                <w:rFonts w:ascii="Times New Roman" w:eastAsia="宋体" w:hAnsi="Times New Roman" w:cs="Times New Roman"/>
                <w:sz w:val="24"/>
                <w:lang w:bidi="ar"/>
              </w:rPr>
              <w:t>℃</w:t>
            </w:r>
          </w:p>
        </w:tc>
        <w:tc>
          <w:tcPr>
            <w:tcW w:w="1354" w:type="pct"/>
            <w:tcBorders>
              <w:top w:val="single" w:sz="4" w:space="0" w:color="auto"/>
              <w:left w:val="single" w:sz="4" w:space="0" w:color="auto"/>
              <w:bottom w:val="single" w:sz="4" w:space="0" w:color="auto"/>
              <w:right w:val="single" w:sz="4" w:space="0" w:color="auto"/>
            </w:tcBorders>
            <w:vAlign w:val="center"/>
          </w:tcPr>
          <w:p w14:paraId="751906DB" w14:textId="77777777" w:rsidR="00C14FF0" w:rsidRDefault="00000000">
            <w:pPr>
              <w:spacing w:after="0" w:line="360" w:lineRule="auto"/>
              <w:jc w:val="center"/>
              <w:rPr>
                <w:sz w:val="24"/>
              </w:rPr>
            </w:pPr>
            <w:r>
              <w:rPr>
                <w:rFonts w:ascii="Times New Roman" w:eastAsia="宋体" w:hAnsi="Times New Roman" w:cs="Times New Roman"/>
                <w:sz w:val="24"/>
                <w:lang w:bidi="ar"/>
              </w:rPr>
              <w:t>≤120</w:t>
            </w:r>
          </w:p>
        </w:tc>
        <w:tc>
          <w:tcPr>
            <w:tcW w:w="1216" w:type="pct"/>
            <w:tcBorders>
              <w:top w:val="single" w:sz="4" w:space="0" w:color="auto"/>
              <w:left w:val="single" w:sz="4" w:space="0" w:color="auto"/>
              <w:bottom w:val="single" w:sz="4" w:space="0" w:color="auto"/>
              <w:right w:val="single" w:sz="4" w:space="0" w:color="auto"/>
            </w:tcBorders>
            <w:vAlign w:val="center"/>
          </w:tcPr>
          <w:p w14:paraId="5C290168" w14:textId="77777777" w:rsidR="00C14FF0" w:rsidRDefault="00C14FF0">
            <w:pPr>
              <w:spacing w:after="0" w:line="360" w:lineRule="auto"/>
              <w:jc w:val="left"/>
              <w:rPr>
                <w:sz w:val="24"/>
              </w:rPr>
            </w:pPr>
          </w:p>
        </w:tc>
      </w:tr>
      <w:tr w:rsidR="00C14FF0" w14:paraId="1B27F1DE"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12654D73" w14:textId="77777777" w:rsidR="00C14FF0" w:rsidRDefault="00000000">
            <w:pPr>
              <w:spacing w:after="0" w:line="360" w:lineRule="auto"/>
              <w:jc w:val="center"/>
              <w:rPr>
                <w:sz w:val="24"/>
              </w:rPr>
            </w:pPr>
            <w:r>
              <w:rPr>
                <w:rFonts w:ascii="Times New Roman" w:eastAsia="宋体" w:hAnsi="Times New Roman" w:cs="Times New Roman"/>
                <w:sz w:val="24"/>
                <w:lang w:bidi="ar"/>
              </w:rPr>
              <w:t>12</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5358E0C2" w14:textId="77777777" w:rsidR="00C14FF0" w:rsidRDefault="00000000">
            <w:pPr>
              <w:spacing w:after="0" w:line="360" w:lineRule="auto"/>
              <w:jc w:val="left"/>
              <w:rPr>
                <w:sz w:val="24"/>
              </w:rPr>
            </w:pPr>
            <w:r>
              <w:rPr>
                <w:rFonts w:ascii="Times New Roman" w:eastAsia="宋体" w:hAnsi="Times New Roman" w:cs="宋体" w:hint="eastAsia"/>
                <w:sz w:val="24"/>
                <w:lang w:bidi="ar"/>
              </w:rPr>
              <w:t>传动形式</w:t>
            </w:r>
          </w:p>
        </w:tc>
        <w:tc>
          <w:tcPr>
            <w:tcW w:w="419" w:type="pct"/>
            <w:tcBorders>
              <w:top w:val="single" w:sz="4" w:space="0" w:color="auto"/>
              <w:left w:val="single" w:sz="4" w:space="0" w:color="auto"/>
              <w:bottom w:val="single" w:sz="4" w:space="0" w:color="auto"/>
              <w:right w:val="single" w:sz="4" w:space="0" w:color="auto"/>
            </w:tcBorders>
            <w:vAlign w:val="center"/>
          </w:tcPr>
          <w:p w14:paraId="13B36439"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641887D7" w14:textId="77777777" w:rsidR="00C14FF0" w:rsidRDefault="00000000">
            <w:pPr>
              <w:spacing w:after="0" w:line="360" w:lineRule="auto"/>
              <w:jc w:val="center"/>
              <w:rPr>
                <w:sz w:val="24"/>
              </w:rPr>
            </w:pPr>
            <w:r>
              <w:rPr>
                <w:rFonts w:ascii="Times New Roman" w:eastAsia="宋体" w:hAnsi="Times New Roman" w:cs="宋体" w:hint="eastAsia"/>
                <w:sz w:val="24"/>
                <w:lang w:bidi="ar"/>
              </w:rPr>
              <w:t>销齿传动</w:t>
            </w:r>
          </w:p>
        </w:tc>
        <w:tc>
          <w:tcPr>
            <w:tcW w:w="1216" w:type="pct"/>
            <w:tcBorders>
              <w:top w:val="single" w:sz="4" w:space="0" w:color="auto"/>
              <w:left w:val="single" w:sz="4" w:space="0" w:color="auto"/>
              <w:bottom w:val="single" w:sz="4" w:space="0" w:color="auto"/>
              <w:right w:val="single" w:sz="4" w:space="0" w:color="auto"/>
            </w:tcBorders>
            <w:vAlign w:val="center"/>
          </w:tcPr>
          <w:p w14:paraId="1C203898" w14:textId="77777777" w:rsidR="00C14FF0" w:rsidRDefault="00C14FF0">
            <w:pPr>
              <w:spacing w:after="0" w:line="360" w:lineRule="auto"/>
              <w:jc w:val="left"/>
              <w:rPr>
                <w:sz w:val="24"/>
              </w:rPr>
            </w:pPr>
          </w:p>
        </w:tc>
      </w:tr>
      <w:tr w:rsidR="00C14FF0" w14:paraId="7E197C07" w14:textId="77777777">
        <w:trPr>
          <w:jc w:val="center"/>
        </w:trPr>
        <w:tc>
          <w:tcPr>
            <w:tcW w:w="397" w:type="pct"/>
            <w:tcBorders>
              <w:top w:val="single" w:sz="4" w:space="0" w:color="auto"/>
              <w:left w:val="single" w:sz="4" w:space="0" w:color="auto"/>
              <w:bottom w:val="single" w:sz="4" w:space="0" w:color="auto"/>
              <w:right w:val="single" w:sz="4" w:space="0" w:color="auto"/>
            </w:tcBorders>
            <w:vAlign w:val="center"/>
          </w:tcPr>
          <w:p w14:paraId="66769289" w14:textId="77777777" w:rsidR="00C14FF0" w:rsidRDefault="00000000">
            <w:pPr>
              <w:widowControl/>
              <w:spacing w:after="0" w:line="360" w:lineRule="auto"/>
              <w:jc w:val="center"/>
              <w:rPr>
                <w:sz w:val="24"/>
              </w:rPr>
            </w:pPr>
            <w:r>
              <w:rPr>
                <w:rFonts w:ascii="Times New Roman" w:eastAsia="宋体" w:hAnsi="Times New Roman" w:cs="Times New Roman"/>
                <w:sz w:val="24"/>
                <w:lang w:bidi="ar"/>
              </w:rPr>
              <w:t>13</w:t>
            </w:r>
          </w:p>
        </w:tc>
        <w:tc>
          <w:tcPr>
            <w:tcW w:w="1614" w:type="pct"/>
            <w:gridSpan w:val="2"/>
            <w:tcBorders>
              <w:top w:val="single" w:sz="4" w:space="0" w:color="auto"/>
              <w:left w:val="single" w:sz="4" w:space="0" w:color="auto"/>
              <w:bottom w:val="single" w:sz="4" w:space="0" w:color="auto"/>
              <w:right w:val="single" w:sz="4" w:space="0" w:color="auto"/>
            </w:tcBorders>
            <w:vAlign w:val="center"/>
          </w:tcPr>
          <w:p w14:paraId="6DE07725" w14:textId="77777777" w:rsidR="00C14FF0" w:rsidRDefault="00000000">
            <w:pPr>
              <w:spacing w:after="0" w:line="360" w:lineRule="auto"/>
              <w:jc w:val="left"/>
              <w:rPr>
                <w:sz w:val="24"/>
              </w:rPr>
            </w:pPr>
            <w:r>
              <w:rPr>
                <w:rFonts w:ascii="Times New Roman" w:eastAsia="宋体" w:hAnsi="Times New Roman" w:cs="宋体" w:hint="eastAsia"/>
                <w:sz w:val="24"/>
                <w:lang w:bidi="ar"/>
              </w:rPr>
              <w:t>风箱数量</w:t>
            </w:r>
          </w:p>
        </w:tc>
        <w:tc>
          <w:tcPr>
            <w:tcW w:w="419" w:type="pct"/>
            <w:tcBorders>
              <w:top w:val="single" w:sz="4" w:space="0" w:color="auto"/>
              <w:left w:val="single" w:sz="4" w:space="0" w:color="auto"/>
              <w:bottom w:val="single" w:sz="4" w:space="0" w:color="auto"/>
              <w:right w:val="single" w:sz="4" w:space="0" w:color="auto"/>
            </w:tcBorders>
            <w:vAlign w:val="center"/>
          </w:tcPr>
          <w:p w14:paraId="5747BD6D" w14:textId="77777777" w:rsidR="00C14FF0" w:rsidRDefault="00000000">
            <w:pPr>
              <w:spacing w:after="0" w:line="360" w:lineRule="auto"/>
              <w:jc w:val="center"/>
              <w:rPr>
                <w:sz w:val="24"/>
              </w:rPr>
            </w:pPr>
            <w:proofErr w:type="gramStart"/>
            <w:r>
              <w:rPr>
                <w:rFonts w:ascii="Times New Roman" w:eastAsia="宋体" w:hAnsi="Times New Roman" w:cs="宋体" w:hint="eastAsia"/>
                <w:sz w:val="24"/>
                <w:lang w:bidi="ar"/>
              </w:rPr>
              <w:t>个</w:t>
            </w:r>
            <w:proofErr w:type="gramEnd"/>
          </w:p>
        </w:tc>
        <w:tc>
          <w:tcPr>
            <w:tcW w:w="1354" w:type="pct"/>
            <w:tcBorders>
              <w:top w:val="single" w:sz="4" w:space="0" w:color="auto"/>
              <w:left w:val="single" w:sz="4" w:space="0" w:color="auto"/>
              <w:bottom w:val="single" w:sz="4" w:space="0" w:color="auto"/>
              <w:right w:val="single" w:sz="4" w:space="0" w:color="auto"/>
            </w:tcBorders>
            <w:vAlign w:val="center"/>
          </w:tcPr>
          <w:p w14:paraId="763AE984" w14:textId="77777777" w:rsidR="00C14FF0" w:rsidRDefault="00C14FF0">
            <w:pPr>
              <w:spacing w:after="0" w:line="360" w:lineRule="auto"/>
              <w:jc w:val="center"/>
              <w:rPr>
                <w:sz w:val="24"/>
              </w:rPr>
            </w:pPr>
          </w:p>
        </w:tc>
        <w:tc>
          <w:tcPr>
            <w:tcW w:w="1216" w:type="pct"/>
            <w:tcBorders>
              <w:top w:val="single" w:sz="4" w:space="0" w:color="auto"/>
              <w:left w:val="single" w:sz="4" w:space="0" w:color="auto"/>
              <w:bottom w:val="single" w:sz="4" w:space="0" w:color="auto"/>
              <w:right w:val="single" w:sz="4" w:space="0" w:color="auto"/>
            </w:tcBorders>
            <w:vAlign w:val="center"/>
          </w:tcPr>
          <w:p w14:paraId="4D1D74DF" w14:textId="77777777" w:rsidR="00C14FF0" w:rsidRDefault="00C14FF0">
            <w:pPr>
              <w:spacing w:after="0" w:line="360" w:lineRule="auto"/>
              <w:jc w:val="left"/>
              <w:rPr>
                <w:sz w:val="24"/>
              </w:rPr>
            </w:pPr>
          </w:p>
        </w:tc>
      </w:tr>
      <w:tr w:rsidR="00C14FF0" w14:paraId="00DA7F6C" w14:textId="77777777">
        <w:trPr>
          <w:jc w:val="center"/>
        </w:trPr>
        <w:tc>
          <w:tcPr>
            <w:tcW w:w="397" w:type="pct"/>
            <w:vMerge w:val="restart"/>
            <w:tcBorders>
              <w:top w:val="single" w:sz="4" w:space="0" w:color="auto"/>
              <w:left w:val="single" w:sz="4" w:space="0" w:color="auto"/>
              <w:bottom w:val="single" w:sz="4" w:space="0" w:color="auto"/>
              <w:right w:val="single" w:sz="4" w:space="0" w:color="auto"/>
            </w:tcBorders>
            <w:vAlign w:val="center"/>
          </w:tcPr>
          <w:p w14:paraId="32B823C3" w14:textId="77777777" w:rsidR="00C14FF0" w:rsidRDefault="00000000">
            <w:pPr>
              <w:widowControl/>
              <w:spacing w:after="0" w:line="360" w:lineRule="auto"/>
              <w:jc w:val="center"/>
              <w:rPr>
                <w:sz w:val="24"/>
              </w:rPr>
            </w:pPr>
            <w:r>
              <w:rPr>
                <w:rFonts w:ascii="Times New Roman" w:eastAsia="宋体" w:hAnsi="Times New Roman" w:cs="Times New Roman"/>
                <w:sz w:val="24"/>
                <w:lang w:bidi="ar"/>
              </w:rPr>
              <w:t>14</w:t>
            </w: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5D40B632" w14:textId="77777777" w:rsidR="00C14FF0" w:rsidRDefault="00000000">
            <w:pPr>
              <w:spacing w:after="0" w:line="360" w:lineRule="auto"/>
              <w:jc w:val="center"/>
              <w:rPr>
                <w:sz w:val="24"/>
              </w:rPr>
            </w:pPr>
            <w:r>
              <w:rPr>
                <w:rFonts w:ascii="Times New Roman" w:eastAsia="宋体" w:hAnsi="Times New Roman" w:cs="宋体" w:hint="eastAsia"/>
                <w:sz w:val="24"/>
                <w:lang w:bidi="ar"/>
              </w:rPr>
              <w:t>驱动装置</w:t>
            </w:r>
          </w:p>
        </w:tc>
        <w:tc>
          <w:tcPr>
            <w:tcW w:w="807" w:type="pct"/>
            <w:tcBorders>
              <w:top w:val="single" w:sz="4" w:space="0" w:color="auto"/>
              <w:left w:val="single" w:sz="4" w:space="0" w:color="auto"/>
              <w:bottom w:val="single" w:sz="4" w:space="0" w:color="auto"/>
              <w:right w:val="single" w:sz="4" w:space="0" w:color="auto"/>
            </w:tcBorders>
            <w:vAlign w:val="center"/>
          </w:tcPr>
          <w:p w14:paraId="169A8B83" w14:textId="77777777" w:rsidR="00C14FF0" w:rsidRDefault="00000000">
            <w:pPr>
              <w:spacing w:after="0" w:line="360" w:lineRule="auto"/>
              <w:jc w:val="left"/>
              <w:rPr>
                <w:sz w:val="24"/>
              </w:rPr>
            </w:pPr>
            <w:r>
              <w:rPr>
                <w:rFonts w:ascii="Times New Roman" w:eastAsia="宋体" w:hAnsi="Times New Roman" w:cs="宋体" w:hint="eastAsia"/>
                <w:sz w:val="24"/>
                <w:lang w:bidi="ar"/>
              </w:rPr>
              <w:t>电机型号</w:t>
            </w:r>
          </w:p>
        </w:tc>
        <w:tc>
          <w:tcPr>
            <w:tcW w:w="419" w:type="pct"/>
            <w:tcBorders>
              <w:top w:val="single" w:sz="4" w:space="0" w:color="auto"/>
              <w:left w:val="single" w:sz="4" w:space="0" w:color="auto"/>
              <w:bottom w:val="single" w:sz="4" w:space="0" w:color="auto"/>
              <w:right w:val="single" w:sz="4" w:space="0" w:color="auto"/>
            </w:tcBorders>
            <w:vAlign w:val="center"/>
          </w:tcPr>
          <w:p w14:paraId="41E6D0EB"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4EE9A747" w14:textId="77777777" w:rsidR="00C14FF0" w:rsidRDefault="00000000">
            <w:pPr>
              <w:spacing w:after="0" w:line="360" w:lineRule="auto"/>
              <w:jc w:val="center"/>
              <w:rPr>
                <w:sz w:val="24"/>
              </w:rPr>
            </w:pPr>
            <w:r>
              <w:rPr>
                <w:rFonts w:ascii="Times New Roman" w:eastAsia="宋体" w:hAnsi="Times New Roman" w:cs="Times New Roman"/>
                <w:sz w:val="24"/>
                <w:lang w:bidi="ar"/>
              </w:rPr>
              <w:t>YVF</w:t>
            </w:r>
            <w:r>
              <w:rPr>
                <w:rFonts w:ascii="Times New Roman" w:eastAsia="宋体" w:hAnsi="Times New Roman" w:cs="Times New Roman"/>
                <w:sz w:val="24"/>
                <w:vertAlign w:val="subscript"/>
                <w:lang w:bidi="ar"/>
              </w:rPr>
              <w:t>2</w:t>
            </w:r>
            <w:r>
              <w:rPr>
                <w:rFonts w:ascii="Times New Roman" w:eastAsia="宋体" w:hAnsi="Times New Roman" w:cs="Times New Roman"/>
                <w:sz w:val="24"/>
                <w:lang w:bidi="ar"/>
              </w:rPr>
              <w:t>180L-4</w:t>
            </w:r>
          </w:p>
        </w:tc>
        <w:tc>
          <w:tcPr>
            <w:tcW w:w="1216" w:type="pct"/>
            <w:vMerge w:val="restart"/>
            <w:tcBorders>
              <w:top w:val="single" w:sz="4" w:space="0" w:color="auto"/>
              <w:left w:val="single" w:sz="4" w:space="0" w:color="auto"/>
              <w:bottom w:val="single" w:sz="4" w:space="0" w:color="auto"/>
              <w:right w:val="single" w:sz="4" w:space="0" w:color="auto"/>
            </w:tcBorders>
            <w:vAlign w:val="center"/>
          </w:tcPr>
          <w:p w14:paraId="74C33BD0" w14:textId="77777777" w:rsidR="00C14FF0" w:rsidRDefault="00000000">
            <w:pPr>
              <w:spacing w:after="0" w:line="360" w:lineRule="auto"/>
              <w:jc w:val="left"/>
              <w:rPr>
                <w:sz w:val="24"/>
              </w:rPr>
            </w:pPr>
            <w:r>
              <w:rPr>
                <w:rFonts w:ascii="Times New Roman" w:eastAsia="宋体" w:hAnsi="Times New Roman" w:cs="宋体" w:hint="eastAsia"/>
                <w:sz w:val="24"/>
                <w:lang w:bidi="ar"/>
              </w:rPr>
              <w:t>变频调速带编码器</w:t>
            </w:r>
          </w:p>
        </w:tc>
      </w:tr>
      <w:tr w:rsidR="00C14FF0" w14:paraId="15306677"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5956F23A"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77978A69"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0BA5E6AB" w14:textId="77777777" w:rsidR="00C14FF0" w:rsidRDefault="00000000">
            <w:pPr>
              <w:spacing w:after="0" w:line="360" w:lineRule="auto"/>
              <w:jc w:val="left"/>
              <w:rPr>
                <w:sz w:val="24"/>
              </w:rPr>
            </w:pPr>
            <w:r>
              <w:rPr>
                <w:rFonts w:ascii="Times New Roman" w:eastAsia="宋体" w:hAnsi="Times New Roman" w:cs="宋体" w:hint="eastAsia"/>
                <w:sz w:val="24"/>
                <w:lang w:bidi="ar"/>
              </w:rPr>
              <w:t>电机功率</w:t>
            </w:r>
          </w:p>
        </w:tc>
        <w:tc>
          <w:tcPr>
            <w:tcW w:w="419" w:type="pct"/>
            <w:tcBorders>
              <w:top w:val="single" w:sz="4" w:space="0" w:color="auto"/>
              <w:left w:val="single" w:sz="4" w:space="0" w:color="auto"/>
              <w:bottom w:val="single" w:sz="4" w:space="0" w:color="auto"/>
              <w:right w:val="single" w:sz="4" w:space="0" w:color="auto"/>
            </w:tcBorders>
            <w:vAlign w:val="center"/>
          </w:tcPr>
          <w:p w14:paraId="768EDFCC" w14:textId="77777777" w:rsidR="00C14FF0" w:rsidRDefault="00000000">
            <w:pPr>
              <w:spacing w:after="0" w:line="360" w:lineRule="auto"/>
              <w:jc w:val="center"/>
              <w:rPr>
                <w:sz w:val="24"/>
              </w:rPr>
            </w:pPr>
            <w:r>
              <w:rPr>
                <w:rFonts w:ascii="Times New Roman" w:eastAsia="宋体" w:hAnsi="Times New Roman" w:cs="Times New Roman"/>
                <w:sz w:val="24"/>
                <w:lang w:bidi="ar"/>
              </w:rPr>
              <w:t>kW</w:t>
            </w:r>
          </w:p>
        </w:tc>
        <w:tc>
          <w:tcPr>
            <w:tcW w:w="1354" w:type="pct"/>
            <w:tcBorders>
              <w:top w:val="single" w:sz="4" w:space="0" w:color="auto"/>
              <w:left w:val="single" w:sz="4" w:space="0" w:color="auto"/>
              <w:bottom w:val="single" w:sz="4" w:space="0" w:color="auto"/>
              <w:right w:val="single" w:sz="4" w:space="0" w:color="auto"/>
            </w:tcBorders>
            <w:vAlign w:val="center"/>
          </w:tcPr>
          <w:p w14:paraId="622C7F5B" w14:textId="77777777" w:rsidR="00C14FF0" w:rsidRDefault="00000000">
            <w:pPr>
              <w:spacing w:after="0" w:line="360" w:lineRule="auto"/>
              <w:jc w:val="center"/>
              <w:rPr>
                <w:sz w:val="24"/>
              </w:rPr>
            </w:pPr>
            <w:r>
              <w:rPr>
                <w:rFonts w:ascii="Times New Roman" w:eastAsia="宋体" w:hAnsi="Times New Roman" w:cs="Times New Roman"/>
                <w:sz w:val="24"/>
                <w:lang w:bidi="ar"/>
              </w:rPr>
              <w:t>22</w:t>
            </w:r>
          </w:p>
        </w:tc>
        <w:tc>
          <w:tcPr>
            <w:tcW w:w="1216" w:type="pct"/>
            <w:vMerge/>
            <w:tcBorders>
              <w:top w:val="single" w:sz="4" w:space="0" w:color="auto"/>
              <w:left w:val="single" w:sz="4" w:space="0" w:color="auto"/>
              <w:bottom w:val="single" w:sz="4" w:space="0" w:color="auto"/>
              <w:right w:val="single" w:sz="4" w:space="0" w:color="auto"/>
            </w:tcBorders>
            <w:vAlign w:val="center"/>
          </w:tcPr>
          <w:p w14:paraId="601EB5C6" w14:textId="77777777" w:rsidR="00C14FF0" w:rsidRDefault="00C14FF0">
            <w:pPr>
              <w:spacing w:after="0"/>
              <w:rPr>
                <w:rFonts w:ascii="Calibri" w:eastAsia="宋体" w:hAnsi="Calibri" w:cs="Times New Roman"/>
                <w:szCs w:val="22"/>
              </w:rPr>
            </w:pPr>
          </w:p>
        </w:tc>
      </w:tr>
      <w:tr w:rsidR="00C14FF0" w14:paraId="64B64984"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7CD7AE88"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794F864C"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7AE00B37" w14:textId="77777777" w:rsidR="00C14FF0" w:rsidRDefault="00000000">
            <w:pPr>
              <w:spacing w:after="0" w:line="360" w:lineRule="auto"/>
              <w:jc w:val="left"/>
              <w:rPr>
                <w:sz w:val="24"/>
              </w:rPr>
            </w:pPr>
            <w:r>
              <w:rPr>
                <w:rFonts w:ascii="Times New Roman" w:eastAsia="宋体" w:hAnsi="Times New Roman" w:cs="宋体" w:hint="eastAsia"/>
                <w:sz w:val="24"/>
                <w:lang w:bidi="ar"/>
              </w:rPr>
              <w:t>调速范围</w:t>
            </w:r>
          </w:p>
        </w:tc>
        <w:tc>
          <w:tcPr>
            <w:tcW w:w="419" w:type="pct"/>
            <w:tcBorders>
              <w:top w:val="single" w:sz="4" w:space="0" w:color="auto"/>
              <w:left w:val="single" w:sz="4" w:space="0" w:color="auto"/>
              <w:bottom w:val="single" w:sz="4" w:space="0" w:color="auto"/>
              <w:right w:val="single" w:sz="4" w:space="0" w:color="auto"/>
            </w:tcBorders>
            <w:vAlign w:val="center"/>
          </w:tcPr>
          <w:p w14:paraId="001B35B2" w14:textId="77777777" w:rsidR="00C14FF0" w:rsidRDefault="00000000">
            <w:pPr>
              <w:spacing w:after="0" w:line="360" w:lineRule="auto"/>
              <w:jc w:val="center"/>
              <w:rPr>
                <w:sz w:val="24"/>
              </w:rPr>
            </w:pPr>
            <w:r>
              <w:rPr>
                <w:rFonts w:ascii="Times New Roman" w:eastAsia="宋体" w:hAnsi="Times New Roman" w:cs="Times New Roman"/>
                <w:sz w:val="24"/>
                <w:lang w:bidi="ar"/>
              </w:rPr>
              <w:t>r/min</w:t>
            </w:r>
          </w:p>
        </w:tc>
        <w:tc>
          <w:tcPr>
            <w:tcW w:w="1354" w:type="pct"/>
            <w:tcBorders>
              <w:top w:val="single" w:sz="4" w:space="0" w:color="auto"/>
              <w:left w:val="single" w:sz="4" w:space="0" w:color="auto"/>
              <w:bottom w:val="single" w:sz="4" w:space="0" w:color="auto"/>
              <w:right w:val="single" w:sz="4" w:space="0" w:color="auto"/>
            </w:tcBorders>
            <w:vAlign w:val="center"/>
          </w:tcPr>
          <w:p w14:paraId="2EE792C1" w14:textId="77777777" w:rsidR="00C14FF0" w:rsidRDefault="00000000">
            <w:pPr>
              <w:spacing w:after="0" w:line="360" w:lineRule="auto"/>
              <w:jc w:val="center"/>
              <w:rPr>
                <w:sz w:val="24"/>
              </w:rPr>
            </w:pPr>
            <w:r>
              <w:rPr>
                <w:rFonts w:ascii="Times New Roman" w:eastAsia="宋体" w:hAnsi="Times New Roman" w:cs="Times New Roman"/>
                <w:sz w:val="24"/>
                <w:lang w:bidi="ar"/>
              </w:rPr>
              <w:t>300</w:t>
            </w:r>
            <w:r>
              <w:rPr>
                <w:rFonts w:ascii="Times New Roman" w:eastAsia="宋体" w:hAnsi="Times New Roman" w:cs="宋体" w:hint="eastAsia"/>
                <w:sz w:val="24"/>
                <w:lang w:bidi="ar"/>
              </w:rPr>
              <w:t>～</w:t>
            </w:r>
            <w:r>
              <w:rPr>
                <w:rFonts w:ascii="Times New Roman" w:eastAsia="宋体" w:hAnsi="Times New Roman" w:cs="Times New Roman"/>
                <w:sz w:val="24"/>
                <w:lang w:bidi="ar"/>
              </w:rPr>
              <w:t>1496</w:t>
            </w:r>
          </w:p>
        </w:tc>
        <w:tc>
          <w:tcPr>
            <w:tcW w:w="1216" w:type="pct"/>
            <w:vMerge/>
            <w:tcBorders>
              <w:top w:val="single" w:sz="4" w:space="0" w:color="auto"/>
              <w:left w:val="single" w:sz="4" w:space="0" w:color="auto"/>
              <w:bottom w:val="single" w:sz="4" w:space="0" w:color="auto"/>
              <w:right w:val="single" w:sz="4" w:space="0" w:color="auto"/>
            </w:tcBorders>
            <w:vAlign w:val="center"/>
          </w:tcPr>
          <w:p w14:paraId="04F5CC96" w14:textId="77777777" w:rsidR="00C14FF0" w:rsidRDefault="00C14FF0">
            <w:pPr>
              <w:spacing w:after="0"/>
              <w:rPr>
                <w:rFonts w:ascii="Calibri" w:eastAsia="宋体" w:hAnsi="Calibri" w:cs="Times New Roman"/>
                <w:szCs w:val="22"/>
              </w:rPr>
            </w:pPr>
          </w:p>
        </w:tc>
      </w:tr>
      <w:tr w:rsidR="00C14FF0" w14:paraId="55F2599E"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402F418B"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6FF23D3F"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3B248C3A" w14:textId="77777777" w:rsidR="00C14FF0" w:rsidRDefault="00000000">
            <w:pPr>
              <w:spacing w:after="0" w:line="360" w:lineRule="auto"/>
              <w:jc w:val="left"/>
              <w:rPr>
                <w:sz w:val="24"/>
              </w:rPr>
            </w:pPr>
            <w:r>
              <w:rPr>
                <w:rFonts w:ascii="Times New Roman" w:eastAsia="宋体" w:hAnsi="Times New Roman" w:cs="宋体" w:hint="eastAsia"/>
                <w:sz w:val="24"/>
                <w:lang w:bidi="ar"/>
              </w:rPr>
              <w:t>防护等级</w:t>
            </w:r>
          </w:p>
        </w:tc>
        <w:tc>
          <w:tcPr>
            <w:tcW w:w="419" w:type="pct"/>
            <w:tcBorders>
              <w:top w:val="single" w:sz="4" w:space="0" w:color="auto"/>
              <w:left w:val="single" w:sz="4" w:space="0" w:color="auto"/>
              <w:bottom w:val="single" w:sz="4" w:space="0" w:color="auto"/>
              <w:right w:val="single" w:sz="4" w:space="0" w:color="auto"/>
            </w:tcBorders>
            <w:vAlign w:val="center"/>
          </w:tcPr>
          <w:p w14:paraId="04246E1B"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04A0BDE8" w14:textId="77777777" w:rsidR="00C14FF0" w:rsidRDefault="00000000">
            <w:pPr>
              <w:spacing w:after="0" w:line="360" w:lineRule="auto"/>
              <w:jc w:val="center"/>
              <w:rPr>
                <w:sz w:val="24"/>
              </w:rPr>
            </w:pPr>
            <w:r>
              <w:rPr>
                <w:rFonts w:ascii="Times New Roman" w:eastAsia="宋体" w:hAnsi="Times New Roman" w:cs="Times New Roman"/>
                <w:sz w:val="24"/>
                <w:lang w:bidi="ar"/>
              </w:rPr>
              <w:t>IP54</w:t>
            </w:r>
            <w:r>
              <w:rPr>
                <w:rFonts w:ascii="Times New Roman" w:eastAsia="宋体" w:hAnsi="Times New Roman" w:cs="宋体" w:hint="eastAsia"/>
                <w:sz w:val="24"/>
                <w:lang w:bidi="ar"/>
              </w:rPr>
              <w:t>（户外型）</w:t>
            </w:r>
          </w:p>
        </w:tc>
        <w:tc>
          <w:tcPr>
            <w:tcW w:w="1216" w:type="pct"/>
            <w:vMerge/>
            <w:tcBorders>
              <w:top w:val="single" w:sz="4" w:space="0" w:color="auto"/>
              <w:left w:val="single" w:sz="4" w:space="0" w:color="auto"/>
              <w:bottom w:val="single" w:sz="4" w:space="0" w:color="auto"/>
              <w:right w:val="single" w:sz="4" w:space="0" w:color="auto"/>
            </w:tcBorders>
            <w:vAlign w:val="center"/>
          </w:tcPr>
          <w:p w14:paraId="25A21452" w14:textId="77777777" w:rsidR="00C14FF0" w:rsidRDefault="00C14FF0">
            <w:pPr>
              <w:spacing w:after="0"/>
              <w:rPr>
                <w:rFonts w:ascii="Calibri" w:eastAsia="宋体" w:hAnsi="Calibri" w:cs="Times New Roman"/>
                <w:szCs w:val="22"/>
              </w:rPr>
            </w:pPr>
          </w:p>
        </w:tc>
      </w:tr>
      <w:tr w:rsidR="00C14FF0" w14:paraId="79DA0BFD"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4D64D558"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30596DBB"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71D373D3" w14:textId="77777777" w:rsidR="00C14FF0" w:rsidRDefault="00000000">
            <w:pPr>
              <w:spacing w:after="0" w:line="360" w:lineRule="auto"/>
              <w:jc w:val="left"/>
              <w:rPr>
                <w:sz w:val="24"/>
              </w:rPr>
            </w:pPr>
            <w:r>
              <w:rPr>
                <w:rFonts w:ascii="Times New Roman" w:eastAsia="宋体" w:hAnsi="Times New Roman" w:cs="宋体" w:hint="eastAsia"/>
                <w:sz w:val="24"/>
                <w:lang w:bidi="ar"/>
              </w:rPr>
              <w:t>减速机速比</w:t>
            </w:r>
          </w:p>
        </w:tc>
        <w:tc>
          <w:tcPr>
            <w:tcW w:w="419" w:type="pct"/>
            <w:tcBorders>
              <w:top w:val="single" w:sz="4" w:space="0" w:color="auto"/>
              <w:left w:val="single" w:sz="4" w:space="0" w:color="auto"/>
              <w:bottom w:val="single" w:sz="4" w:space="0" w:color="auto"/>
              <w:right w:val="single" w:sz="4" w:space="0" w:color="auto"/>
            </w:tcBorders>
            <w:vAlign w:val="center"/>
          </w:tcPr>
          <w:p w14:paraId="580F5E23"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609B418D" w14:textId="77777777" w:rsidR="00C14FF0" w:rsidRDefault="00000000">
            <w:pPr>
              <w:spacing w:after="0" w:line="360" w:lineRule="auto"/>
              <w:jc w:val="center"/>
              <w:rPr>
                <w:sz w:val="24"/>
              </w:rPr>
            </w:pPr>
            <w:r>
              <w:rPr>
                <w:rFonts w:ascii="Times New Roman" w:eastAsia="宋体" w:hAnsi="Times New Roman" w:cs="Times New Roman"/>
                <w:sz w:val="24"/>
                <w:lang w:bidi="ar"/>
              </w:rPr>
              <w:t>315</w:t>
            </w:r>
          </w:p>
        </w:tc>
        <w:tc>
          <w:tcPr>
            <w:tcW w:w="1216" w:type="pct"/>
            <w:vMerge/>
            <w:tcBorders>
              <w:top w:val="single" w:sz="4" w:space="0" w:color="auto"/>
              <w:left w:val="single" w:sz="4" w:space="0" w:color="auto"/>
              <w:bottom w:val="single" w:sz="4" w:space="0" w:color="auto"/>
              <w:right w:val="single" w:sz="4" w:space="0" w:color="auto"/>
            </w:tcBorders>
            <w:vAlign w:val="center"/>
          </w:tcPr>
          <w:p w14:paraId="3F2E9A16" w14:textId="77777777" w:rsidR="00C14FF0" w:rsidRDefault="00C14FF0">
            <w:pPr>
              <w:spacing w:after="0"/>
              <w:rPr>
                <w:rFonts w:ascii="Calibri" w:eastAsia="宋体" w:hAnsi="Calibri" w:cs="Times New Roman"/>
                <w:szCs w:val="22"/>
              </w:rPr>
            </w:pPr>
          </w:p>
        </w:tc>
      </w:tr>
      <w:tr w:rsidR="00C14FF0" w14:paraId="1F098546" w14:textId="77777777">
        <w:trPr>
          <w:jc w:val="center"/>
        </w:trPr>
        <w:tc>
          <w:tcPr>
            <w:tcW w:w="397" w:type="pct"/>
            <w:vMerge w:val="restart"/>
            <w:tcBorders>
              <w:top w:val="single" w:sz="4" w:space="0" w:color="auto"/>
              <w:left w:val="single" w:sz="4" w:space="0" w:color="auto"/>
              <w:bottom w:val="single" w:sz="4" w:space="0" w:color="auto"/>
              <w:right w:val="single" w:sz="4" w:space="0" w:color="auto"/>
            </w:tcBorders>
            <w:vAlign w:val="center"/>
          </w:tcPr>
          <w:p w14:paraId="3D0AEC7C" w14:textId="77777777" w:rsidR="00C14FF0" w:rsidRDefault="00C14FF0">
            <w:pPr>
              <w:widowControl/>
              <w:spacing w:after="0" w:line="360" w:lineRule="auto"/>
              <w:jc w:val="center"/>
              <w:rPr>
                <w:sz w:val="24"/>
              </w:rPr>
            </w:pPr>
          </w:p>
          <w:p w14:paraId="671F2963" w14:textId="77777777" w:rsidR="00C14FF0" w:rsidRDefault="00000000">
            <w:pPr>
              <w:widowControl/>
              <w:spacing w:after="0" w:line="360" w:lineRule="auto"/>
              <w:jc w:val="center"/>
              <w:rPr>
                <w:sz w:val="24"/>
              </w:rPr>
            </w:pPr>
            <w:r>
              <w:rPr>
                <w:rFonts w:ascii="Times New Roman" w:eastAsia="宋体" w:hAnsi="Times New Roman" w:cs="Times New Roman"/>
                <w:sz w:val="24"/>
                <w:lang w:bidi="ar"/>
              </w:rPr>
              <w:lastRenderedPageBreak/>
              <w:t>15</w:t>
            </w: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31839AB9" w14:textId="77777777" w:rsidR="00C14FF0" w:rsidRDefault="00000000">
            <w:pPr>
              <w:spacing w:after="0" w:line="360" w:lineRule="auto"/>
              <w:jc w:val="center"/>
              <w:rPr>
                <w:sz w:val="24"/>
                <w:highlight w:val="yellow"/>
              </w:rPr>
            </w:pPr>
            <w:r>
              <w:rPr>
                <w:rFonts w:ascii="Times New Roman" w:eastAsia="宋体" w:hAnsi="Times New Roman" w:cs="宋体" w:hint="eastAsia"/>
                <w:sz w:val="24"/>
                <w:lang w:bidi="ar"/>
              </w:rPr>
              <w:lastRenderedPageBreak/>
              <w:t>环形皮带机</w:t>
            </w:r>
          </w:p>
        </w:tc>
        <w:tc>
          <w:tcPr>
            <w:tcW w:w="807" w:type="pct"/>
            <w:tcBorders>
              <w:top w:val="single" w:sz="4" w:space="0" w:color="auto"/>
              <w:left w:val="single" w:sz="4" w:space="0" w:color="auto"/>
              <w:bottom w:val="single" w:sz="4" w:space="0" w:color="auto"/>
              <w:right w:val="single" w:sz="4" w:space="0" w:color="auto"/>
            </w:tcBorders>
            <w:vAlign w:val="center"/>
          </w:tcPr>
          <w:p w14:paraId="20D38A4B" w14:textId="77777777" w:rsidR="00C14FF0" w:rsidRDefault="00000000">
            <w:pPr>
              <w:spacing w:after="0" w:line="360" w:lineRule="auto"/>
              <w:jc w:val="left"/>
              <w:rPr>
                <w:sz w:val="24"/>
              </w:rPr>
            </w:pPr>
            <w:r>
              <w:rPr>
                <w:rFonts w:ascii="Times New Roman" w:eastAsia="宋体" w:hAnsi="Times New Roman" w:cs="宋体" w:hint="eastAsia"/>
                <w:sz w:val="24"/>
                <w:lang w:bidi="ar"/>
              </w:rPr>
              <w:t>带宽</w:t>
            </w:r>
          </w:p>
        </w:tc>
        <w:tc>
          <w:tcPr>
            <w:tcW w:w="419" w:type="pct"/>
            <w:tcBorders>
              <w:top w:val="single" w:sz="4" w:space="0" w:color="auto"/>
              <w:left w:val="single" w:sz="4" w:space="0" w:color="auto"/>
              <w:bottom w:val="single" w:sz="4" w:space="0" w:color="auto"/>
              <w:right w:val="single" w:sz="4" w:space="0" w:color="auto"/>
            </w:tcBorders>
            <w:vAlign w:val="center"/>
          </w:tcPr>
          <w:p w14:paraId="6E6D25FA" w14:textId="77777777" w:rsidR="00C14FF0" w:rsidRDefault="00000000">
            <w:pPr>
              <w:spacing w:after="0" w:line="360" w:lineRule="auto"/>
              <w:jc w:val="center"/>
              <w:rPr>
                <w:sz w:val="24"/>
              </w:rPr>
            </w:pPr>
            <w:r>
              <w:rPr>
                <w:rFonts w:ascii="Times New Roman" w:eastAsia="宋体" w:hAnsi="Times New Roman" w:cs="Times New Roman"/>
                <w:sz w:val="24"/>
                <w:lang w:bidi="ar"/>
              </w:rPr>
              <w:t>mm</w:t>
            </w:r>
          </w:p>
        </w:tc>
        <w:tc>
          <w:tcPr>
            <w:tcW w:w="1354" w:type="pct"/>
            <w:tcBorders>
              <w:top w:val="single" w:sz="4" w:space="0" w:color="auto"/>
              <w:left w:val="single" w:sz="4" w:space="0" w:color="auto"/>
              <w:bottom w:val="single" w:sz="4" w:space="0" w:color="auto"/>
              <w:right w:val="single" w:sz="4" w:space="0" w:color="auto"/>
            </w:tcBorders>
            <w:vAlign w:val="center"/>
          </w:tcPr>
          <w:p w14:paraId="6C56D3A4" w14:textId="77777777" w:rsidR="00C14FF0" w:rsidRDefault="00C14FF0">
            <w:pPr>
              <w:spacing w:after="0" w:line="360" w:lineRule="auto"/>
              <w:jc w:val="center"/>
              <w:rPr>
                <w:sz w:val="24"/>
              </w:rPr>
            </w:pPr>
          </w:p>
        </w:tc>
        <w:tc>
          <w:tcPr>
            <w:tcW w:w="1216" w:type="pct"/>
            <w:vMerge w:val="restart"/>
            <w:tcBorders>
              <w:top w:val="single" w:sz="4" w:space="0" w:color="auto"/>
              <w:left w:val="single" w:sz="4" w:space="0" w:color="auto"/>
              <w:bottom w:val="single" w:sz="4" w:space="0" w:color="auto"/>
              <w:right w:val="single" w:sz="4" w:space="0" w:color="auto"/>
            </w:tcBorders>
            <w:vAlign w:val="center"/>
          </w:tcPr>
          <w:p w14:paraId="5A02231A" w14:textId="77777777" w:rsidR="00C14FF0" w:rsidRDefault="00000000">
            <w:pPr>
              <w:spacing w:after="0" w:line="360" w:lineRule="auto"/>
              <w:jc w:val="left"/>
              <w:rPr>
                <w:sz w:val="24"/>
              </w:rPr>
            </w:pPr>
            <w:proofErr w:type="gramStart"/>
            <w:r>
              <w:rPr>
                <w:rFonts w:ascii="Times New Roman" w:eastAsia="宋体" w:hAnsi="Times New Roman" w:cs="宋体" w:hint="eastAsia"/>
                <w:sz w:val="24"/>
                <w:lang w:bidi="ar"/>
              </w:rPr>
              <w:t>配现场</w:t>
            </w:r>
            <w:proofErr w:type="gramEnd"/>
            <w:r>
              <w:rPr>
                <w:rFonts w:ascii="Times New Roman" w:eastAsia="宋体" w:hAnsi="Times New Roman" w:cs="宋体" w:hint="eastAsia"/>
                <w:sz w:val="24"/>
                <w:lang w:bidi="ar"/>
              </w:rPr>
              <w:t>操作箱及滑触</w:t>
            </w:r>
            <w:r>
              <w:rPr>
                <w:rFonts w:ascii="Times New Roman" w:eastAsia="宋体" w:hAnsi="Times New Roman" w:cs="宋体" w:hint="eastAsia"/>
                <w:sz w:val="24"/>
                <w:lang w:bidi="ar"/>
              </w:rPr>
              <w:lastRenderedPageBreak/>
              <w:t>线等</w:t>
            </w:r>
          </w:p>
        </w:tc>
      </w:tr>
      <w:tr w:rsidR="00C14FF0" w14:paraId="4AF68104"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4B4A8653"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5100B54"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538F3B94" w14:textId="77777777" w:rsidR="00C14FF0" w:rsidRDefault="00000000">
            <w:pPr>
              <w:spacing w:after="0" w:line="360" w:lineRule="auto"/>
              <w:jc w:val="left"/>
              <w:rPr>
                <w:sz w:val="24"/>
              </w:rPr>
            </w:pPr>
            <w:r>
              <w:rPr>
                <w:rFonts w:ascii="Times New Roman" w:eastAsia="宋体" w:hAnsi="Times New Roman" w:cs="宋体" w:hint="eastAsia"/>
                <w:sz w:val="24"/>
                <w:lang w:bidi="ar"/>
              </w:rPr>
              <w:t>数量</w:t>
            </w:r>
          </w:p>
        </w:tc>
        <w:tc>
          <w:tcPr>
            <w:tcW w:w="419" w:type="pct"/>
            <w:tcBorders>
              <w:top w:val="single" w:sz="4" w:space="0" w:color="auto"/>
              <w:left w:val="single" w:sz="4" w:space="0" w:color="auto"/>
              <w:bottom w:val="single" w:sz="4" w:space="0" w:color="auto"/>
              <w:right w:val="single" w:sz="4" w:space="0" w:color="auto"/>
            </w:tcBorders>
            <w:vAlign w:val="center"/>
          </w:tcPr>
          <w:p w14:paraId="38ED8118" w14:textId="77777777" w:rsidR="00C14FF0" w:rsidRDefault="00000000">
            <w:pPr>
              <w:spacing w:after="0" w:line="360" w:lineRule="auto"/>
              <w:jc w:val="center"/>
              <w:rPr>
                <w:sz w:val="24"/>
              </w:rPr>
            </w:pPr>
            <w:r>
              <w:rPr>
                <w:rFonts w:ascii="Times New Roman" w:eastAsia="宋体" w:hAnsi="Times New Roman" w:cs="宋体" w:hint="eastAsia"/>
                <w:sz w:val="24"/>
                <w:lang w:bidi="ar"/>
              </w:rPr>
              <w:t>台</w:t>
            </w:r>
          </w:p>
        </w:tc>
        <w:tc>
          <w:tcPr>
            <w:tcW w:w="1354" w:type="pct"/>
            <w:tcBorders>
              <w:top w:val="single" w:sz="4" w:space="0" w:color="auto"/>
              <w:left w:val="single" w:sz="4" w:space="0" w:color="auto"/>
              <w:bottom w:val="single" w:sz="4" w:space="0" w:color="auto"/>
              <w:right w:val="single" w:sz="4" w:space="0" w:color="auto"/>
            </w:tcBorders>
            <w:vAlign w:val="center"/>
          </w:tcPr>
          <w:p w14:paraId="0A7E57E1"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2BFE0444" w14:textId="77777777" w:rsidR="00C14FF0" w:rsidRDefault="00C14FF0">
            <w:pPr>
              <w:spacing w:after="0"/>
              <w:rPr>
                <w:rFonts w:ascii="Calibri" w:eastAsia="宋体" w:hAnsi="Calibri" w:cs="Times New Roman"/>
                <w:szCs w:val="22"/>
              </w:rPr>
            </w:pPr>
          </w:p>
        </w:tc>
      </w:tr>
      <w:tr w:rsidR="00C14FF0" w14:paraId="53FF4CE1"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6DC047E6"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4932D68"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1D41A329" w14:textId="77777777" w:rsidR="00C14FF0" w:rsidRDefault="00000000">
            <w:pPr>
              <w:spacing w:after="0" w:line="360" w:lineRule="auto"/>
              <w:jc w:val="left"/>
              <w:rPr>
                <w:sz w:val="24"/>
              </w:rPr>
            </w:pPr>
            <w:r>
              <w:rPr>
                <w:rFonts w:ascii="Times New Roman" w:eastAsia="宋体" w:hAnsi="Times New Roman" w:cs="宋体" w:hint="eastAsia"/>
                <w:sz w:val="24"/>
                <w:lang w:bidi="ar"/>
              </w:rPr>
              <w:t>带速</w:t>
            </w:r>
          </w:p>
        </w:tc>
        <w:tc>
          <w:tcPr>
            <w:tcW w:w="419" w:type="pct"/>
            <w:tcBorders>
              <w:top w:val="single" w:sz="4" w:space="0" w:color="auto"/>
              <w:left w:val="single" w:sz="4" w:space="0" w:color="auto"/>
              <w:bottom w:val="single" w:sz="4" w:space="0" w:color="auto"/>
              <w:right w:val="single" w:sz="4" w:space="0" w:color="auto"/>
            </w:tcBorders>
            <w:vAlign w:val="center"/>
          </w:tcPr>
          <w:p w14:paraId="7A1D0E18" w14:textId="77777777" w:rsidR="00C14FF0" w:rsidRDefault="00000000">
            <w:pPr>
              <w:spacing w:after="0" w:line="360" w:lineRule="auto"/>
              <w:jc w:val="center"/>
              <w:rPr>
                <w:sz w:val="24"/>
              </w:rPr>
            </w:pPr>
            <w:r>
              <w:rPr>
                <w:rFonts w:ascii="Times New Roman" w:eastAsia="宋体" w:hAnsi="Times New Roman" w:cs="Times New Roman"/>
                <w:sz w:val="24"/>
                <w:lang w:bidi="ar"/>
              </w:rPr>
              <w:t>m/s</w:t>
            </w:r>
          </w:p>
        </w:tc>
        <w:tc>
          <w:tcPr>
            <w:tcW w:w="1354" w:type="pct"/>
            <w:tcBorders>
              <w:top w:val="single" w:sz="4" w:space="0" w:color="auto"/>
              <w:left w:val="single" w:sz="4" w:space="0" w:color="auto"/>
              <w:bottom w:val="single" w:sz="4" w:space="0" w:color="auto"/>
              <w:right w:val="single" w:sz="4" w:space="0" w:color="auto"/>
            </w:tcBorders>
            <w:vAlign w:val="center"/>
          </w:tcPr>
          <w:p w14:paraId="47B2A362"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2B32B966" w14:textId="77777777" w:rsidR="00C14FF0" w:rsidRDefault="00C14FF0">
            <w:pPr>
              <w:spacing w:after="0"/>
              <w:rPr>
                <w:rFonts w:ascii="Calibri" w:eastAsia="宋体" w:hAnsi="Calibri" w:cs="Times New Roman"/>
                <w:szCs w:val="22"/>
              </w:rPr>
            </w:pPr>
          </w:p>
        </w:tc>
      </w:tr>
      <w:tr w:rsidR="00C14FF0" w14:paraId="0F81C2A6"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043530E1"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7A0D2C0"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3FC1CD44" w14:textId="77777777" w:rsidR="00C14FF0" w:rsidRDefault="00000000">
            <w:pPr>
              <w:spacing w:after="0" w:line="360" w:lineRule="auto"/>
              <w:jc w:val="left"/>
              <w:rPr>
                <w:sz w:val="24"/>
              </w:rPr>
            </w:pPr>
            <w:r>
              <w:rPr>
                <w:rFonts w:ascii="Times New Roman" w:eastAsia="宋体" w:hAnsi="Times New Roman" w:cs="宋体" w:hint="eastAsia"/>
                <w:sz w:val="24"/>
                <w:lang w:bidi="ar"/>
              </w:rPr>
              <w:t>功率</w:t>
            </w:r>
          </w:p>
        </w:tc>
        <w:tc>
          <w:tcPr>
            <w:tcW w:w="419" w:type="pct"/>
            <w:tcBorders>
              <w:top w:val="single" w:sz="4" w:space="0" w:color="auto"/>
              <w:left w:val="single" w:sz="4" w:space="0" w:color="auto"/>
              <w:bottom w:val="single" w:sz="4" w:space="0" w:color="auto"/>
              <w:right w:val="single" w:sz="4" w:space="0" w:color="auto"/>
            </w:tcBorders>
            <w:vAlign w:val="center"/>
          </w:tcPr>
          <w:p w14:paraId="08EC886B" w14:textId="77777777" w:rsidR="00C14FF0" w:rsidRDefault="00000000">
            <w:pPr>
              <w:spacing w:after="0" w:line="360" w:lineRule="auto"/>
              <w:jc w:val="center"/>
              <w:rPr>
                <w:sz w:val="24"/>
              </w:rPr>
            </w:pPr>
            <w:r>
              <w:rPr>
                <w:rFonts w:ascii="Times New Roman" w:eastAsia="宋体" w:hAnsi="Times New Roman" w:cs="Times New Roman"/>
                <w:sz w:val="24"/>
                <w:lang w:bidi="ar"/>
              </w:rPr>
              <w:t>kW</w:t>
            </w:r>
          </w:p>
        </w:tc>
        <w:tc>
          <w:tcPr>
            <w:tcW w:w="1354" w:type="pct"/>
            <w:tcBorders>
              <w:top w:val="single" w:sz="4" w:space="0" w:color="auto"/>
              <w:left w:val="single" w:sz="4" w:space="0" w:color="auto"/>
              <w:bottom w:val="single" w:sz="4" w:space="0" w:color="auto"/>
              <w:right w:val="single" w:sz="4" w:space="0" w:color="auto"/>
            </w:tcBorders>
            <w:vAlign w:val="center"/>
          </w:tcPr>
          <w:p w14:paraId="753A14C2"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503B56E7" w14:textId="77777777" w:rsidR="00C14FF0" w:rsidRDefault="00C14FF0">
            <w:pPr>
              <w:spacing w:after="0"/>
              <w:rPr>
                <w:rFonts w:ascii="Calibri" w:eastAsia="宋体" w:hAnsi="Calibri" w:cs="Times New Roman"/>
                <w:szCs w:val="22"/>
              </w:rPr>
            </w:pPr>
          </w:p>
        </w:tc>
      </w:tr>
      <w:tr w:rsidR="00C14FF0" w14:paraId="60742812"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00150EE9"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42E9A163"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17E13B45" w14:textId="77777777" w:rsidR="00C14FF0" w:rsidRDefault="00000000">
            <w:pPr>
              <w:spacing w:after="0" w:line="360" w:lineRule="auto"/>
              <w:jc w:val="left"/>
              <w:rPr>
                <w:sz w:val="24"/>
              </w:rPr>
            </w:pPr>
            <w:r>
              <w:rPr>
                <w:rFonts w:ascii="Times New Roman" w:eastAsia="宋体" w:hAnsi="Times New Roman" w:cs="宋体" w:hint="eastAsia"/>
                <w:sz w:val="24"/>
                <w:lang w:bidi="ar"/>
              </w:rPr>
              <w:t>供电方式</w:t>
            </w:r>
          </w:p>
        </w:tc>
        <w:tc>
          <w:tcPr>
            <w:tcW w:w="419" w:type="pct"/>
            <w:tcBorders>
              <w:top w:val="single" w:sz="4" w:space="0" w:color="auto"/>
              <w:left w:val="single" w:sz="4" w:space="0" w:color="auto"/>
              <w:bottom w:val="single" w:sz="4" w:space="0" w:color="auto"/>
              <w:right w:val="single" w:sz="4" w:space="0" w:color="auto"/>
            </w:tcBorders>
            <w:vAlign w:val="center"/>
          </w:tcPr>
          <w:p w14:paraId="36AB8130"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6C87CDF9" w14:textId="77777777" w:rsidR="00C14FF0" w:rsidRDefault="00000000">
            <w:pPr>
              <w:spacing w:after="0" w:line="360" w:lineRule="auto"/>
              <w:jc w:val="center"/>
              <w:rPr>
                <w:sz w:val="24"/>
              </w:rPr>
            </w:pPr>
            <w:r>
              <w:rPr>
                <w:rFonts w:ascii="Times New Roman" w:eastAsia="宋体" w:hAnsi="Times New Roman" w:cs="宋体" w:hint="eastAsia"/>
                <w:sz w:val="24"/>
                <w:lang w:bidi="ar"/>
              </w:rPr>
              <w:t>滑触线供电</w:t>
            </w:r>
          </w:p>
        </w:tc>
        <w:tc>
          <w:tcPr>
            <w:tcW w:w="1216" w:type="pct"/>
            <w:vMerge/>
            <w:tcBorders>
              <w:top w:val="single" w:sz="4" w:space="0" w:color="auto"/>
              <w:left w:val="single" w:sz="4" w:space="0" w:color="auto"/>
              <w:bottom w:val="single" w:sz="4" w:space="0" w:color="auto"/>
              <w:right w:val="single" w:sz="4" w:space="0" w:color="auto"/>
            </w:tcBorders>
            <w:vAlign w:val="center"/>
          </w:tcPr>
          <w:p w14:paraId="30F5CADC" w14:textId="77777777" w:rsidR="00C14FF0" w:rsidRDefault="00C14FF0">
            <w:pPr>
              <w:spacing w:after="0"/>
              <w:rPr>
                <w:rFonts w:ascii="Calibri" w:eastAsia="宋体" w:hAnsi="Calibri" w:cs="Times New Roman"/>
                <w:szCs w:val="22"/>
              </w:rPr>
            </w:pPr>
          </w:p>
        </w:tc>
      </w:tr>
      <w:tr w:rsidR="00C14FF0" w14:paraId="7E643965"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633225AF"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15DCA10A"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4C1AB6C7" w14:textId="77777777" w:rsidR="00C14FF0" w:rsidRDefault="00000000">
            <w:pPr>
              <w:spacing w:after="0" w:line="360" w:lineRule="auto"/>
              <w:jc w:val="left"/>
              <w:rPr>
                <w:sz w:val="24"/>
              </w:rPr>
            </w:pPr>
            <w:r>
              <w:rPr>
                <w:rFonts w:ascii="Times New Roman" w:eastAsia="宋体" w:hAnsi="Times New Roman" w:cs="宋体" w:hint="eastAsia"/>
                <w:sz w:val="24"/>
                <w:lang w:bidi="ar"/>
              </w:rPr>
              <w:t>重量</w:t>
            </w:r>
          </w:p>
        </w:tc>
        <w:tc>
          <w:tcPr>
            <w:tcW w:w="419" w:type="pct"/>
            <w:tcBorders>
              <w:top w:val="single" w:sz="4" w:space="0" w:color="auto"/>
              <w:left w:val="single" w:sz="4" w:space="0" w:color="auto"/>
              <w:bottom w:val="single" w:sz="4" w:space="0" w:color="auto"/>
              <w:right w:val="single" w:sz="4" w:space="0" w:color="auto"/>
            </w:tcBorders>
            <w:vAlign w:val="center"/>
          </w:tcPr>
          <w:p w14:paraId="37E2C856" w14:textId="77777777" w:rsidR="00C14FF0" w:rsidRDefault="00000000">
            <w:pPr>
              <w:spacing w:after="0" w:line="360" w:lineRule="auto"/>
              <w:jc w:val="center"/>
              <w:rPr>
                <w:sz w:val="24"/>
              </w:rPr>
            </w:pPr>
            <w:r>
              <w:rPr>
                <w:rFonts w:ascii="Times New Roman" w:eastAsia="宋体" w:hAnsi="Times New Roman" w:cs="Times New Roman"/>
                <w:sz w:val="24"/>
                <w:lang w:bidi="ar"/>
              </w:rPr>
              <w:t>kg</w:t>
            </w:r>
          </w:p>
        </w:tc>
        <w:tc>
          <w:tcPr>
            <w:tcW w:w="1354" w:type="pct"/>
            <w:tcBorders>
              <w:top w:val="single" w:sz="4" w:space="0" w:color="auto"/>
              <w:left w:val="single" w:sz="4" w:space="0" w:color="auto"/>
              <w:bottom w:val="single" w:sz="4" w:space="0" w:color="auto"/>
              <w:right w:val="single" w:sz="4" w:space="0" w:color="auto"/>
            </w:tcBorders>
            <w:vAlign w:val="center"/>
          </w:tcPr>
          <w:p w14:paraId="122C4F21"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48E46E31" w14:textId="77777777" w:rsidR="00C14FF0" w:rsidRDefault="00C14FF0">
            <w:pPr>
              <w:spacing w:after="0"/>
              <w:rPr>
                <w:rFonts w:ascii="Calibri" w:eastAsia="宋体" w:hAnsi="Calibri" w:cs="Times New Roman"/>
                <w:szCs w:val="22"/>
              </w:rPr>
            </w:pPr>
          </w:p>
        </w:tc>
      </w:tr>
      <w:tr w:rsidR="00C14FF0" w14:paraId="6A92CD6E" w14:textId="77777777">
        <w:trPr>
          <w:jc w:val="center"/>
        </w:trPr>
        <w:tc>
          <w:tcPr>
            <w:tcW w:w="397" w:type="pct"/>
            <w:vMerge w:val="restart"/>
            <w:tcBorders>
              <w:top w:val="single" w:sz="4" w:space="0" w:color="auto"/>
              <w:left w:val="single" w:sz="4" w:space="0" w:color="auto"/>
              <w:bottom w:val="single" w:sz="4" w:space="0" w:color="auto"/>
              <w:right w:val="single" w:sz="4" w:space="0" w:color="auto"/>
            </w:tcBorders>
            <w:vAlign w:val="center"/>
          </w:tcPr>
          <w:p w14:paraId="65FAD199" w14:textId="77777777" w:rsidR="00C14FF0" w:rsidRDefault="00000000">
            <w:pPr>
              <w:widowControl/>
              <w:spacing w:after="0" w:line="360" w:lineRule="auto"/>
              <w:jc w:val="center"/>
              <w:rPr>
                <w:sz w:val="24"/>
              </w:rPr>
            </w:pPr>
            <w:r>
              <w:rPr>
                <w:rFonts w:ascii="Times New Roman" w:eastAsia="宋体" w:hAnsi="Times New Roman" w:cs="Times New Roman"/>
                <w:sz w:val="24"/>
                <w:lang w:bidi="ar"/>
              </w:rPr>
              <w:t>16</w:t>
            </w: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6247C8CD" w14:textId="77777777" w:rsidR="00C14FF0" w:rsidRDefault="00000000">
            <w:pPr>
              <w:spacing w:after="0" w:line="360" w:lineRule="auto"/>
              <w:jc w:val="center"/>
              <w:rPr>
                <w:sz w:val="24"/>
                <w:highlight w:val="yellow"/>
              </w:rPr>
            </w:pPr>
            <w:r>
              <w:rPr>
                <w:rFonts w:ascii="Times New Roman" w:eastAsia="宋体" w:hAnsi="Times New Roman" w:cs="宋体" w:hint="eastAsia"/>
                <w:sz w:val="24"/>
                <w:lang w:bidi="ar"/>
              </w:rPr>
              <w:t>板式给矿机</w:t>
            </w:r>
          </w:p>
        </w:tc>
        <w:tc>
          <w:tcPr>
            <w:tcW w:w="807" w:type="pct"/>
            <w:tcBorders>
              <w:top w:val="single" w:sz="4" w:space="0" w:color="auto"/>
              <w:left w:val="single" w:sz="4" w:space="0" w:color="auto"/>
              <w:bottom w:val="single" w:sz="4" w:space="0" w:color="auto"/>
              <w:right w:val="single" w:sz="4" w:space="0" w:color="auto"/>
            </w:tcBorders>
            <w:vAlign w:val="center"/>
          </w:tcPr>
          <w:p w14:paraId="76EF41BA" w14:textId="77777777" w:rsidR="00C14FF0" w:rsidRDefault="00000000">
            <w:pPr>
              <w:spacing w:after="0" w:line="360" w:lineRule="auto"/>
              <w:jc w:val="left"/>
              <w:rPr>
                <w:sz w:val="24"/>
              </w:rPr>
            </w:pPr>
            <w:r>
              <w:rPr>
                <w:rFonts w:ascii="Times New Roman" w:eastAsia="宋体" w:hAnsi="Times New Roman" w:cs="宋体" w:hint="eastAsia"/>
                <w:sz w:val="24"/>
                <w:lang w:bidi="ar"/>
              </w:rPr>
              <w:t>型号</w:t>
            </w:r>
          </w:p>
        </w:tc>
        <w:tc>
          <w:tcPr>
            <w:tcW w:w="419" w:type="pct"/>
            <w:tcBorders>
              <w:top w:val="single" w:sz="4" w:space="0" w:color="auto"/>
              <w:left w:val="single" w:sz="4" w:space="0" w:color="auto"/>
              <w:bottom w:val="single" w:sz="4" w:space="0" w:color="auto"/>
              <w:right w:val="single" w:sz="4" w:space="0" w:color="auto"/>
            </w:tcBorders>
            <w:vAlign w:val="center"/>
          </w:tcPr>
          <w:p w14:paraId="53B973EE"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0CA158F1" w14:textId="77777777" w:rsidR="00C14FF0" w:rsidRDefault="00C14FF0">
            <w:pPr>
              <w:spacing w:after="0"/>
              <w:rPr>
                <w:rFonts w:ascii="Calibri" w:eastAsia="宋体" w:hAnsi="Calibri" w:cs="Times New Roman"/>
                <w:szCs w:val="22"/>
              </w:rPr>
            </w:pPr>
          </w:p>
        </w:tc>
        <w:tc>
          <w:tcPr>
            <w:tcW w:w="1216" w:type="pct"/>
            <w:vMerge w:val="restart"/>
            <w:tcBorders>
              <w:top w:val="single" w:sz="4" w:space="0" w:color="auto"/>
              <w:left w:val="single" w:sz="4" w:space="0" w:color="auto"/>
              <w:bottom w:val="single" w:sz="4" w:space="0" w:color="auto"/>
              <w:right w:val="single" w:sz="4" w:space="0" w:color="auto"/>
            </w:tcBorders>
            <w:vAlign w:val="center"/>
          </w:tcPr>
          <w:p w14:paraId="24DDC31C" w14:textId="77777777" w:rsidR="00C14FF0" w:rsidRDefault="00000000">
            <w:pPr>
              <w:spacing w:after="0" w:line="360" w:lineRule="auto"/>
              <w:jc w:val="left"/>
              <w:rPr>
                <w:sz w:val="24"/>
              </w:rPr>
            </w:pPr>
            <w:r>
              <w:rPr>
                <w:rFonts w:ascii="Times New Roman" w:eastAsia="宋体" w:hAnsi="Times New Roman" w:cs="宋体" w:hint="eastAsia"/>
                <w:sz w:val="24"/>
                <w:lang w:bidi="ar"/>
              </w:rPr>
              <w:t>变频调速带编码器</w:t>
            </w:r>
          </w:p>
        </w:tc>
      </w:tr>
      <w:tr w:rsidR="00C14FF0" w14:paraId="76EDEF8A"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1CDFE103"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53C7E0B8"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3604C843" w14:textId="77777777" w:rsidR="00C14FF0" w:rsidRDefault="00000000">
            <w:pPr>
              <w:spacing w:after="0" w:line="360" w:lineRule="auto"/>
              <w:jc w:val="left"/>
              <w:rPr>
                <w:sz w:val="24"/>
              </w:rPr>
            </w:pPr>
            <w:r>
              <w:rPr>
                <w:rFonts w:ascii="Times New Roman" w:eastAsia="宋体" w:hAnsi="Times New Roman" w:cs="宋体" w:hint="eastAsia"/>
                <w:sz w:val="24"/>
                <w:lang w:bidi="ar"/>
              </w:rPr>
              <w:t>数量</w:t>
            </w:r>
          </w:p>
        </w:tc>
        <w:tc>
          <w:tcPr>
            <w:tcW w:w="419" w:type="pct"/>
            <w:tcBorders>
              <w:top w:val="single" w:sz="4" w:space="0" w:color="auto"/>
              <w:left w:val="single" w:sz="4" w:space="0" w:color="auto"/>
              <w:bottom w:val="single" w:sz="4" w:space="0" w:color="auto"/>
              <w:right w:val="single" w:sz="4" w:space="0" w:color="auto"/>
            </w:tcBorders>
            <w:vAlign w:val="center"/>
          </w:tcPr>
          <w:p w14:paraId="70838EE0" w14:textId="77777777" w:rsidR="00C14FF0" w:rsidRDefault="00000000">
            <w:pPr>
              <w:spacing w:after="0" w:line="360" w:lineRule="auto"/>
              <w:jc w:val="center"/>
              <w:rPr>
                <w:sz w:val="24"/>
              </w:rPr>
            </w:pPr>
            <w:r>
              <w:rPr>
                <w:rFonts w:ascii="Times New Roman" w:eastAsia="宋体" w:hAnsi="Times New Roman" w:cs="宋体" w:hint="eastAsia"/>
                <w:sz w:val="24"/>
                <w:lang w:bidi="ar"/>
              </w:rPr>
              <w:t>台</w:t>
            </w:r>
          </w:p>
        </w:tc>
        <w:tc>
          <w:tcPr>
            <w:tcW w:w="1354" w:type="pct"/>
            <w:tcBorders>
              <w:top w:val="single" w:sz="4" w:space="0" w:color="auto"/>
              <w:left w:val="single" w:sz="4" w:space="0" w:color="auto"/>
              <w:bottom w:val="single" w:sz="4" w:space="0" w:color="auto"/>
              <w:right w:val="single" w:sz="4" w:space="0" w:color="auto"/>
            </w:tcBorders>
            <w:vAlign w:val="center"/>
          </w:tcPr>
          <w:p w14:paraId="020D0DBB" w14:textId="77777777" w:rsidR="00C14FF0" w:rsidRDefault="00000000">
            <w:pPr>
              <w:spacing w:after="0" w:line="360" w:lineRule="auto"/>
              <w:jc w:val="center"/>
              <w:rPr>
                <w:sz w:val="24"/>
              </w:rPr>
            </w:pPr>
            <w:r>
              <w:rPr>
                <w:rFonts w:ascii="Times New Roman" w:eastAsia="宋体" w:hAnsi="Times New Roman" w:cs="Times New Roman"/>
                <w:sz w:val="24"/>
                <w:lang w:bidi="ar"/>
              </w:rPr>
              <w:t>1</w:t>
            </w:r>
          </w:p>
        </w:tc>
        <w:tc>
          <w:tcPr>
            <w:tcW w:w="1216" w:type="pct"/>
            <w:vMerge/>
            <w:tcBorders>
              <w:top w:val="single" w:sz="4" w:space="0" w:color="auto"/>
              <w:left w:val="single" w:sz="4" w:space="0" w:color="auto"/>
              <w:bottom w:val="single" w:sz="4" w:space="0" w:color="auto"/>
              <w:right w:val="single" w:sz="4" w:space="0" w:color="auto"/>
            </w:tcBorders>
            <w:vAlign w:val="center"/>
          </w:tcPr>
          <w:p w14:paraId="49D47734" w14:textId="77777777" w:rsidR="00C14FF0" w:rsidRDefault="00C14FF0">
            <w:pPr>
              <w:spacing w:after="0"/>
              <w:rPr>
                <w:rFonts w:ascii="Calibri" w:eastAsia="宋体" w:hAnsi="Calibri" w:cs="Times New Roman"/>
                <w:szCs w:val="22"/>
              </w:rPr>
            </w:pPr>
          </w:p>
        </w:tc>
      </w:tr>
      <w:tr w:rsidR="00C14FF0" w14:paraId="4BCC32F0"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210B7653"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4FC704ED"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2114C979" w14:textId="77777777" w:rsidR="00C14FF0" w:rsidRDefault="00000000">
            <w:pPr>
              <w:spacing w:after="0" w:line="360" w:lineRule="auto"/>
              <w:jc w:val="left"/>
              <w:rPr>
                <w:sz w:val="24"/>
              </w:rPr>
            </w:pPr>
            <w:r>
              <w:rPr>
                <w:rFonts w:ascii="Times New Roman" w:eastAsia="宋体" w:hAnsi="Times New Roman" w:cs="宋体" w:hint="eastAsia"/>
                <w:sz w:val="24"/>
                <w:lang w:bidi="ar"/>
              </w:rPr>
              <w:t>运输能力</w:t>
            </w:r>
          </w:p>
        </w:tc>
        <w:tc>
          <w:tcPr>
            <w:tcW w:w="419" w:type="pct"/>
            <w:tcBorders>
              <w:top w:val="single" w:sz="4" w:space="0" w:color="auto"/>
              <w:left w:val="single" w:sz="4" w:space="0" w:color="auto"/>
              <w:bottom w:val="single" w:sz="4" w:space="0" w:color="auto"/>
              <w:right w:val="single" w:sz="4" w:space="0" w:color="auto"/>
            </w:tcBorders>
            <w:vAlign w:val="center"/>
          </w:tcPr>
          <w:p w14:paraId="3581E479" w14:textId="77777777" w:rsidR="00C14FF0" w:rsidRDefault="00000000">
            <w:pPr>
              <w:spacing w:after="0" w:line="360" w:lineRule="auto"/>
              <w:jc w:val="center"/>
              <w:rPr>
                <w:sz w:val="24"/>
              </w:rPr>
            </w:pPr>
            <w:r>
              <w:rPr>
                <w:rFonts w:ascii="Times New Roman" w:eastAsia="宋体" w:hAnsi="Times New Roman" w:cs="Times New Roman"/>
                <w:sz w:val="24"/>
                <w:lang w:bidi="ar"/>
              </w:rPr>
              <w:t>t/h</w:t>
            </w:r>
          </w:p>
        </w:tc>
        <w:tc>
          <w:tcPr>
            <w:tcW w:w="1354" w:type="pct"/>
            <w:tcBorders>
              <w:top w:val="single" w:sz="4" w:space="0" w:color="auto"/>
              <w:left w:val="single" w:sz="4" w:space="0" w:color="auto"/>
              <w:bottom w:val="single" w:sz="4" w:space="0" w:color="auto"/>
              <w:right w:val="single" w:sz="4" w:space="0" w:color="auto"/>
            </w:tcBorders>
            <w:vAlign w:val="center"/>
          </w:tcPr>
          <w:p w14:paraId="5326D4AA" w14:textId="77777777" w:rsidR="00C14FF0" w:rsidRDefault="00000000">
            <w:pPr>
              <w:spacing w:after="0" w:line="360" w:lineRule="auto"/>
              <w:jc w:val="center"/>
              <w:rPr>
                <w:sz w:val="24"/>
              </w:rPr>
            </w:pPr>
            <w:r>
              <w:rPr>
                <w:rFonts w:ascii="Times New Roman" w:eastAsia="宋体" w:hAnsi="Times New Roman" w:cs="宋体" w:hint="eastAsia"/>
                <w:sz w:val="24"/>
                <w:lang w:bidi="ar"/>
              </w:rPr>
              <w:t>最大</w:t>
            </w:r>
            <w:r>
              <w:rPr>
                <w:rFonts w:ascii="Times New Roman" w:eastAsia="宋体" w:hAnsi="Times New Roman" w:cs="Times New Roman"/>
                <w:sz w:val="24"/>
                <w:lang w:bidi="ar"/>
              </w:rPr>
              <w:t>800</w:t>
            </w:r>
          </w:p>
        </w:tc>
        <w:tc>
          <w:tcPr>
            <w:tcW w:w="1216" w:type="pct"/>
            <w:vMerge/>
            <w:tcBorders>
              <w:top w:val="single" w:sz="4" w:space="0" w:color="auto"/>
              <w:left w:val="single" w:sz="4" w:space="0" w:color="auto"/>
              <w:bottom w:val="single" w:sz="4" w:space="0" w:color="auto"/>
              <w:right w:val="single" w:sz="4" w:space="0" w:color="auto"/>
            </w:tcBorders>
            <w:vAlign w:val="center"/>
          </w:tcPr>
          <w:p w14:paraId="13B96E61" w14:textId="77777777" w:rsidR="00C14FF0" w:rsidRDefault="00C14FF0">
            <w:pPr>
              <w:spacing w:after="0"/>
              <w:rPr>
                <w:rFonts w:ascii="Calibri" w:eastAsia="宋体" w:hAnsi="Calibri" w:cs="Times New Roman"/>
                <w:szCs w:val="22"/>
              </w:rPr>
            </w:pPr>
          </w:p>
        </w:tc>
      </w:tr>
      <w:tr w:rsidR="00C14FF0" w14:paraId="2105D630"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73CB07C3"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4EF5B73B"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438321C8" w14:textId="77777777" w:rsidR="00C14FF0" w:rsidRDefault="00000000">
            <w:pPr>
              <w:spacing w:after="0" w:line="360" w:lineRule="auto"/>
              <w:jc w:val="left"/>
              <w:rPr>
                <w:sz w:val="24"/>
              </w:rPr>
            </w:pPr>
            <w:r>
              <w:rPr>
                <w:rFonts w:ascii="Times New Roman" w:eastAsia="宋体" w:hAnsi="Times New Roman" w:cs="宋体" w:hint="eastAsia"/>
                <w:sz w:val="24"/>
                <w:lang w:bidi="ar"/>
              </w:rPr>
              <w:t>带速</w:t>
            </w:r>
          </w:p>
        </w:tc>
        <w:tc>
          <w:tcPr>
            <w:tcW w:w="419" w:type="pct"/>
            <w:tcBorders>
              <w:top w:val="single" w:sz="4" w:space="0" w:color="auto"/>
              <w:left w:val="single" w:sz="4" w:space="0" w:color="auto"/>
              <w:bottom w:val="single" w:sz="4" w:space="0" w:color="auto"/>
              <w:right w:val="single" w:sz="4" w:space="0" w:color="auto"/>
            </w:tcBorders>
            <w:vAlign w:val="center"/>
          </w:tcPr>
          <w:p w14:paraId="18B3DD36" w14:textId="77777777" w:rsidR="00C14FF0" w:rsidRDefault="00000000">
            <w:pPr>
              <w:spacing w:after="0" w:line="360" w:lineRule="auto"/>
              <w:jc w:val="center"/>
              <w:rPr>
                <w:sz w:val="24"/>
              </w:rPr>
            </w:pPr>
            <w:r>
              <w:rPr>
                <w:rFonts w:ascii="Times New Roman" w:eastAsia="宋体" w:hAnsi="Times New Roman" w:cs="Times New Roman"/>
                <w:sz w:val="24"/>
                <w:lang w:bidi="ar"/>
              </w:rPr>
              <w:t>m/s</w:t>
            </w:r>
          </w:p>
        </w:tc>
        <w:tc>
          <w:tcPr>
            <w:tcW w:w="1354" w:type="pct"/>
            <w:tcBorders>
              <w:top w:val="single" w:sz="4" w:space="0" w:color="auto"/>
              <w:left w:val="single" w:sz="4" w:space="0" w:color="auto"/>
              <w:bottom w:val="single" w:sz="4" w:space="0" w:color="auto"/>
              <w:right w:val="single" w:sz="4" w:space="0" w:color="auto"/>
            </w:tcBorders>
            <w:vAlign w:val="center"/>
          </w:tcPr>
          <w:p w14:paraId="473A1524" w14:textId="77777777" w:rsidR="00C14FF0" w:rsidRDefault="00000000">
            <w:pPr>
              <w:spacing w:after="0" w:line="360" w:lineRule="auto"/>
              <w:jc w:val="center"/>
              <w:rPr>
                <w:sz w:val="24"/>
              </w:rPr>
            </w:pPr>
            <w:r>
              <w:rPr>
                <w:rFonts w:ascii="Times New Roman" w:eastAsia="宋体" w:hAnsi="Times New Roman" w:cs="Times New Roman"/>
                <w:sz w:val="24"/>
                <w:lang w:bidi="ar"/>
              </w:rPr>
              <w:t>0-2</w:t>
            </w:r>
          </w:p>
        </w:tc>
        <w:tc>
          <w:tcPr>
            <w:tcW w:w="1216" w:type="pct"/>
            <w:vMerge/>
            <w:tcBorders>
              <w:top w:val="single" w:sz="4" w:space="0" w:color="auto"/>
              <w:left w:val="single" w:sz="4" w:space="0" w:color="auto"/>
              <w:bottom w:val="single" w:sz="4" w:space="0" w:color="auto"/>
              <w:right w:val="single" w:sz="4" w:space="0" w:color="auto"/>
            </w:tcBorders>
            <w:vAlign w:val="center"/>
          </w:tcPr>
          <w:p w14:paraId="1A49EC95" w14:textId="77777777" w:rsidR="00C14FF0" w:rsidRDefault="00C14FF0">
            <w:pPr>
              <w:spacing w:after="0"/>
              <w:rPr>
                <w:rFonts w:ascii="Calibri" w:eastAsia="宋体" w:hAnsi="Calibri" w:cs="Times New Roman"/>
                <w:szCs w:val="22"/>
              </w:rPr>
            </w:pPr>
          </w:p>
        </w:tc>
      </w:tr>
      <w:tr w:rsidR="00C14FF0" w14:paraId="35166A6C"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77F6C2E8"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50A02575"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2AC9D7FD" w14:textId="77777777" w:rsidR="00C14FF0" w:rsidRDefault="00000000">
            <w:pPr>
              <w:spacing w:after="0" w:line="360" w:lineRule="auto"/>
              <w:jc w:val="left"/>
              <w:rPr>
                <w:sz w:val="24"/>
              </w:rPr>
            </w:pPr>
            <w:r>
              <w:rPr>
                <w:rFonts w:ascii="Times New Roman" w:eastAsia="宋体" w:hAnsi="Times New Roman" w:cs="宋体" w:hint="eastAsia"/>
                <w:sz w:val="24"/>
                <w:lang w:bidi="ar"/>
              </w:rPr>
              <w:t>电机型号</w:t>
            </w:r>
          </w:p>
        </w:tc>
        <w:tc>
          <w:tcPr>
            <w:tcW w:w="419" w:type="pct"/>
            <w:tcBorders>
              <w:top w:val="single" w:sz="4" w:space="0" w:color="auto"/>
              <w:left w:val="single" w:sz="4" w:space="0" w:color="auto"/>
              <w:bottom w:val="single" w:sz="4" w:space="0" w:color="auto"/>
              <w:right w:val="single" w:sz="4" w:space="0" w:color="auto"/>
            </w:tcBorders>
            <w:vAlign w:val="center"/>
          </w:tcPr>
          <w:p w14:paraId="1C6FE0A0"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0B091A31"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773E88E3" w14:textId="77777777" w:rsidR="00C14FF0" w:rsidRDefault="00C14FF0">
            <w:pPr>
              <w:spacing w:after="0"/>
              <w:rPr>
                <w:rFonts w:ascii="Calibri" w:eastAsia="宋体" w:hAnsi="Calibri" w:cs="Times New Roman"/>
                <w:szCs w:val="22"/>
              </w:rPr>
            </w:pPr>
          </w:p>
        </w:tc>
      </w:tr>
      <w:tr w:rsidR="00C14FF0" w14:paraId="080E58E6"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37FD71C0"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1101954A"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04C8F6C0" w14:textId="77777777" w:rsidR="00C14FF0" w:rsidRDefault="00000000">
            <w:pPr>
              <w:spacing w:after="0" w:line="360" w:lineRule="auto"/>
              <w:jc w:val="left"/>
              <w:rPr>
                <w:sz w:val="24"/>
              </w:rPr>
            </w:pPr>
            <w:r>
              <w:rPr>
                <w:rFonts w:ascii="Times New Roman" w:eastAsia="宋体" w:hAnsi="Times New Roman" w:cs="宋体" w:hint="eastAsia"/>
                <w:sz w:val="24"/>
                <w:lang w:bidi="ar"/>
              </w:rPr>
              <w:t>电机功率</w:t>
            </w:r>
          </w:p>
        </w:tc>
        <w:tc>
          <w:tcPr>
            <w:tcW w:w="419" w:type="pct"/>
            <w:tcBorders>
              <w:top w:val="single" w:sz="4" w:space="0" w:color="auto"/>
              <w:left w:val="single" w:sz="4" w:space="0" w:color="auto"/>
              <w:bottom w:val="single" w:sz="4" w:space="0" w:color="auto"/>
              <w:right w:val="single" w:sz="4" w:space="0" w:color="auto"/>
            </w:tcBorders>
            <w:vAlign w:val="center"/>
          </w:tcPr>
          <w:p w14:paraId="2CAEE670" w14:textId="77777777" w:rsidR="00C14FF0" w:rsidRDefault="00000000">
            <w:pPr>
              <w:spacing w:after="0" w:line="360" w:lineRule="auto"/>
              <w:jc w:val="center"/>
              <w:rPr>
                <w:sz w:val="24"/>
              </w:rPr>
            </w:pPr>
            <w:r>
              <w:rPr>
                <w:rFonts w:ascii="Times New Roman" w:eastAsia="宋体" w:hAnsi="Times New Roman" w:cs="Times New Roman"/>
                <w:sz w:val="24"/>
                <w:lang w:bidi="ar"/>
              </w:rPr>
              <w:t>kW</w:t>
            </w:r>
          </w:p>
        </w:tc>
        <w:tc>
          <w:tcPr>
            <w:tcW w:w="1354" w:type="pct"/>
            <w:tcBorders>
              <w:top w:val="single" w:sz="4" w:space="0" w:color="auto"/>
              <w:left w:val="single" w:sz="4" w:space="0" w:color="auto"/>
              <w:bottom w:val="single" w:sz="4" w:space="0" w:color="auto"/>
              <w:right w:val="single" w:sz="4" w:space="0" w:color="auto"/>
            </w:tcBorders>
            <w:vAlign w:val="center"/>
          </w:tcPr>
          <w:p w14:paraId="4CCB237D"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281D5338" w14:textId="77777777" w:rsidR="00C14FF0" w:rsidRDefault="00C14FF0">
            <w:pPr>
              <w:spacing w:after="0"/>
              <w:rPr>
                <w:rFonts w:ascii="Calibri" w:eastAsia="宋体" w:hAnsi="Calibri" w:cs="Times New Roman"/>
                <w:szCs w:val="22"/>
              </w:rPr>
            </w:pPr>
          </w:p>
        </w:tc>
      </w:tr>
      <w:tr w:rsidR="00C14FF0" w14:paraId="7CCD33DE"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297522F5"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DCADBB6"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3A5B8C44" w14:textId="77777777" w:rsidR="00C14FF0" w:rsidRDefault="00000000">
            <w:pPr>
              <w:spacing w:after="0" w:line="360" w:lineRule="auto"/>
              <w:jc w:val="left"/>
              <w:rPr>
                <w:sz w:val="24"/>
              </w:rPr>
            </w:pPr>
            <w:r>
              <w:rPr>
                <w:rFonts w:ascii="Times New Roman" w:eastAsia="宋体" w:hAnsi="Times New Roman" w:cs="宋体" w:hint="eastAsia"/>
                <w:sz w:val="24"/>
                <w:lang w:bidi="ar"/>
              </w:rPr>
              <w:t>重量</w:t>
            </w:r>
          </w:p>
        </w:tc>
        <w:tc>
          <w:tcPr>
            <w:tcW w:w="419" w:type="pct"/>
            <w:tcBorders>
              <w:top w:val="single" w:sz="4" w:space="0" w:color="auto"/>
              <w:left w:val="single" w:sz="4" w:space="0" w:color="auto"/>
              <w:bottom w:val="single" w:sz="4" w:space="0" w:color="auto"/>
              <w:right w:val="single" w:sz="4" w:space="0" w:color="auto"/>
            </w:tcBorders>
            <w:vAlign w:val="center"/>
          </w:tcPr>
          <w:p w14:paraId="6520DA8D" w14:textId="77777777" w:rsidR="00C14FF0" w:rsidRDefault="00000000">
            <w:pPr>
              <w:spacing w:after="0" w:line="360" w:lineRule="auto"/>
              <w:jc w:val="center"/>
              <w:rPr>
                <w:sz w:val="24"/>
              </w:rPr>
            </w:pPr>
            <w:r>
              <w:rPr>
                <w:rFonts w:ascii="Times New Roman" w:eastAsia="宋体" w:hAnsi="Times New Roman" w:cs="Times New Roman"/>
                <w:sz w:val="24"/>
                <w:lang w:bidi="ar"/>
              </w:rPr>
              <w:t>kg</w:t>
            </w:r>
          </w:p>
        </w:tc>
        <w:tc>
          <w:tcPr>
            <w:tcW w:w="1354" w:type="pct"/>
            <w:tcBorders>
              <w:top w:val="single" w:sz="4" w:space="0" w:color="auto"/>
              <w:left w:val="single" w:sz="4" w:space="0" w:color="auto"/>
              <w:bottom w:val="single" w:sz="4" w:space="0" w:color="auto"/>
              <w:right w:val="single" w:sz="4" w:space="0" w:color="auto"/>
            </w:tcBorders>
            <w:vAlign w:val="center"/>
          </w:tcPr>
          <w:p w14:paraId="386D48DC" w14:textId="77777777" w:rsidR="00C14FF0" w:rsidRDefault="00C14FF0">
            <w:pPr>
              <w:spacing w:after="0"/>
              <w:rPr>
                <w:rFonts w:ascii="Calibri" w:eastAsia="宋体" w:hAnsi="Calibri" w:cs="Times New Roman"/>
                <w:szCs w:val="22"/>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53910081" w14:textId="77777777" w:rsidR="00C14FF0" w:rsidRDefault="00C14FF0">
            <w:pPr>
              <w:spacing w:after="0"/>
              <w:rPr>
                <w:rFonts w:ascii="Calibri" w:eastAsia="宋体" w:hAnsi="Calibri" w:cs="Times New Roman"/>
                <w:szCs w:val="22"/>
              </w:rPr>
            </w:pPr>
          </w:p>
        </w:tc>
      </w:tr>
      <w:tr w:rsidR="00C14FF0" w14:paraId="19CE6CC6" w14:textId="77777777">
        <w:trPr>
          <w:jc w:val="center"/>
        </w:trPr>
        <w:tc>
          <w:tcPr>
            <w:tcW w:w="397" w:type="pct"/>
            <w:vMerge w:val="restart"/>
            <w:tcBorders>
              <w:top w:val="single" w:sz="4" w:space="0" w:color="auto"/>
              <w:left w:val="single" w:sz="4" w:space="0" w:color="auto"/>
              <w:bottom w:val="single" w:sz="4" w:space="0" w:color="auto"/>
              <w:right w:val="single" w:sz="4" w:space="0" w:color="auto"/>
            </w:tcBorders>
            <w:vAlign w:val="center"/>
          </w:tcPr>
          <w:p w14:paraId="674BD823" w14:textId="77777777" w:rsidR="00C14FF0" w:rsidRDefault="00000000">
            <w:pPr>
              <w:widowControl/>
              <w:spacing w:after="0" w:line="360" w:lineRule="auto"/>
              <w:jc w:val="center"/>
              <w:rPr>
                <w:sz w:val="24"/>
              </w:rPr>
            </w:pPr>
            <w:r>
              <w:rPr>
                <w:rFonts w:ascii="Times New Roman" w:eastAsia="宋体" w:hAnsi="Times New Roman" w:cs="Times New Roman"/>
                <w:sz w:val="24"/>
                <w:lang w:bidi="ar"/>
              </w:rPr>
              <w:t>17</w:t>
            </w: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63AFA6BB" w14:textId="77777777" w:rsidR="00C14FF0" w:rsidRDefault="00000000">
            <w:pPr>
              <w:spacing w:after="0" w:line="360" w:lineRule="auto"/>
              <w:jc w:val="center"/>
              <w:rPr>
                <w:sz w:val="24"/>
              </w:rPr>
            </w:pPr>
            <w:r>
              <w:rPr>
                <w:rFonts w:ascii="Times New Roman" w:eastAsia="宋体" w:hAnsi="Times New Roman" w:cs="宋体" w:hint="eastAsia"/>
                <w:sz w:val="24"/>
                <w:lang w:bidi="ar"/>
              </w:rPr>
              <w:t>双层</w:t>
            </w:r>
            <w:proofErr w:type="gramStart"/>
            <w:r>
              <w:rPr>
                <w:rFonts w:ascii="Times New Roman" w:eastAsia="宋体" w:hAnsi="Times New Roman" w:cs="宋体" w:hint="eastAsia"/>
                <w:sz w:val="24"/>
                <w:lang w:bidi="ar"/>
              </w:rPr>
              <w:t>卸灰阀</w:t>
            </w:r>
            <w:proofErr w:type="gramEnd"/>
          </w:p>
        </w:tc>
        <w:tc>
          <w:tcPr>
            <w:tcW w:w="807" w:type="pct"/>
            <w:tcBorders>
              <w:top w:val="single" w:sz="4" w:space="0" w:color="auto"/>
              <w:left w:val="single" w:sz="4" w:space="0" w:color="auto"/>
              <w:bottom w:val="single" w:sz="4" w:space="0" w:color="auto"/>
              <w:right w:val="single" w:sz="4" w:space="0" w:color="auto"/>
            </w:tcBorders>
            <w:vAlign w:val="center"/>
          </w:tcPr>
          <w:p w14:paraId="649C42FA" w14:textId="77777777" w:rsidR="00C14FF0" w:rsidRDefault="00000000">
            <w:pPr>
              <w:spacing w:after="0" w:line="360" w:lineRule="auto"/>
              <w:jc w:val="left"/>
              <w:rPr>
                <w:sz w:val="24"/>
              </w:rPr>
            </w:pPr>
            <w:r>
              <w:rPr>
                <w:rFonts w:ascii="Times New Roman" w:eastAsia="宋体" w:hAnsi="Times New Roman" w:cs="宋体" w:hint="eastAsia"/>
                <w:sz w:val="24"/>
                <w:lang w:bidi="ar"/>
              </w:rPr>
              <w:t>数量</w:t>
            </w:r>
          </w:p>
        </w:tc>
        <w:tc>
          <w:tcPr>
            <w:tcW w:w="419" w:type="pct"/>
            <w:tcBorders>
              <w:top w:val="single" w:sz="4" w:space="0" w:color="auto"/>
              <w:left w:val="single" w:sz="4" w:space="0" w:color="auto"/>
              <w:bottom w:val="single" w:sz="4" w:space="0" w:color="auto"/>
              <w:right w:val="single" w:sz="4" w:space="0" w:color="auto"/>
            </w:tcBorders>
            <w:vAlign w:val="center"/>
          </w:tcPr>
          <w:p w14:paraId="59C25200" w14:textId="77777777" w:rsidR="00C14FF0" w:rsidRDefault="00000000">
            <w:pPr>
              <w:spacing w:after="0" w:line="360" w:lineRule="auto"/>
              <w:jc w:val="center"/>
              <w:rPr>
                <w:sz w:val="24"/>
              </w:rPr>
            </w:pPr>
            <w:proofErr w:type="gramStart"/>
            <w:r>
              <w:rPr>
                <w:rFonts w:ascii="Times New Roman" w:eastAsia="宋体" w:hAnsi="Times New Roman" w:cs="宋体" w:hint="eastAsia"/>
                <w:sz w:val="24"/>
                <w:lang w:bidi="ar"/>
              </w:rPr>
              <w:t>个</w:t>
            </w:r>
            <w:proofErr w:type="gramEnd"/>
          </w:p>
        </w:tc>
        <w:tc>
          <w:tcPr>
            <w:tcW w:w="1354" w:type="pct"/>
            <w:tcBorders>
              <w:top w:val="single" w:sz="4" w:space="0" w:color="auto"/>
              <w:left w:val="single" w:sz="4" w:space="0" w:color="auto"/>
              <w:bottom w:val="single" w:sz="4" w:space="0" w:color="auto"/>
              <w:right w:val="single" w:sz="4" w:space="0" w:color="auto"/>
            </w:tcBorders>
            <w:vAlign w:val="center"/>
          </w:tcPr>
          <w:p w14:paraId="0ED0BA65" w14:textId="77777777" w:rsidR="00C14FF0" w:rsidRDefault="00C14FF0">
            <w:pPr>
              <w:spacing w:after="0" w:line="360" w:lineRule="auto"/>
              <w:jc w:val="center"/>
              <w:rPr>
                <w:sz w:val="24"/>
              </w:rPr>
            </w:pPr>
          </w:p>
        </w:tc>
        <w:tc>
          <w:tcPr>
            <w:tcW w:w="1216" w:type="pct"/>
            <w:vMerge w:val="restart"/>
            <w:tcBorders>
              <w:top w:val="single" w:sz="4" w:space="0" w:color="auto"/>
              <w:left w:val="single" w:sz="4" w:space="0" w:color="auto"/>
              <w:bottom w:val="single" w:sz="4" w:space="0" w:color="auto"/>
              <w:right w:val="single" w:sz="4" w:space="0" w:color="auto"/>
            </w:tcBorders>
            <w:vAlign w:val="center"/>
          </w:tcPr>
          <w:p w14:paraId="788B79D9" w14:textId="77777777" w:rsidR="00C14FF0" w:rsidRDefault="00C14FF0">
            <w:pPr>
              <w:widowControl/>
              <w:spacing w:after="0" w:line="360" w:lineRule="auto"/>
              <w:jc w:val="left"/>
              <w:rPr>
                <w:sz w:val="24"/>
              </w:rPr>
            </w:pPr>
          </w:p>
        </w:tc>
      </w:tr>
      <w:tr w:rsidR="00C14FF0" w14:paraId="355BE811"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1F2FB3FC"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4188C0A"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3CC105AB" w14:textId="77777777" w:rsidR="00C14FF0" w:rsidRDefault="00000000">
            <w:pPr>
              <w:spacing w:after="0" w:line="360" w:lineRule="auto"/>
              <w:jc w:val="left"/>
              <w:rPr>
                <w:sz w:val="24"/>
              </w:rPr>
            </w:pPr>
            <w:r>
              <w:rPr>
                <w:rFonts w:ascii="Times New Roman" w:eastAsia="宋体" w:hAnsi="Times New Roman" w:cs="宋体" w:hint="eastAsia"/>
                <w:sz w:val="24"/>
                <w:lang w:bidi="ar"/>
              </w:rPr>
              <w:t>功率</w:t>
            </w:r>
          </w:p>
        </w:tc>
        <w:tc>
          <w:tcPr>
            <w:tcW w:w="419" w:type="pct"/>
            <w:tcBorders>
              <w:top w:val="single" w:sz="4" w:space="0" w:color="auto"/>
              <w:left w:val="single" w:sz="4" w:space="0" w:color="auto"/>
              <w:bottom w:val="single" w:sz="4" w:space="0" w:color="auto"/>
              <w:right w:val="single" w:sz="4" w:space="0" w:color="auto"/>
            </w:tcBorders>
            <w:vAlign w:val="center"/>
          </w:tcPr>
          <w:p w14:paraId="54034723" w14:textId="77777777" w:rsidR="00C14FF0" w:rsidRDefault="00000000">
            <w:pPr>
              <w:spacing w:after="0" w:line="360" w:lineRule="auto"/>
              <w:jc w:val="center"/>
              <w:rPr>
                <w:sz w:val="24"/>
              </w:rPr>
            </w:pPr>
            <w:r>
              <w:rPr>
                <w:rFonts w:ascii="Times New Roman" w:eastAsia="宋体" w:hAnsi="Times New Roman" w:cs="Times New Roman"/>
                <w:sz w:val="24"/>
                <w:lang w:bidi="ar"/>
              </w:rPr>
              <w:t>kW</w:t>
            </w:r>
          </w:p>
        </w:tc>
        <w:tc>
          <w:tcPr>
            <w:tcW w:w="1354" w:type="pct"/>
            <w:tcBorders>
              <w:top w:val="single" w:sz="4" w:space="0" w:color="auto"/>
              <w:left w:val="single" w:sz="4" w:space="0" w:color="auto"/>
              <w:bottom w:val="single" w:sz="4" w:space="0" w:color="auto"/>
              <w:right w:val="single" w:sz="4" w:space="0" w:color="auto"/>
            </w:tcBorders>
            <w:vAlign w:val="center"/>
          </w:tcPr>
          <w:p w14:paraId="1CCCF7A3"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7E44ED98" w14:textId="77777777" w:rsidR="00C14FF0" w:rsidRDefault="00C14FF0">
            <w:pPr>
              <w:spacing w:after="0"/>
              <w:rPr>
                <w:rFonts w:ascii="Calibri" w:eastAsia="宋体" w:hAnsi="Calibri" w:cs="Times New Roman"/>
                <w:szCs w:val="22"/>
              </w:rPr>
            </w:pPr>
          </w:p>
        </w:tc>
      </w:tr>
      <w:tr w:rsidR="00C14FF0" w14:paraId="569B645B"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21E293CB"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C4C8E64"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6FFF5C48" w14:textId="77777777" w:rsidR="00C14FF0" w:rsidRDefault="00000000">
            <w:pPr>
              <w:spacing w:after="0" w:line="360" w:lineRule="auto"/>
              <w:jc w:val="left"/>
              <w:rPr>
                <w:sz w:val="24"/>
              </w:rPr>
            </w:pPr>
            <w:r>
              <w:rPr>
                <w:rFonts w:ascii="Times New Roman" w:eastAsia="宋体" w:hAnsi="Times New Roman" w:cs="宋体" w:hint="eastAsia"/>
                <w:sz w:val="24"/>
                <w:lang w:bidi="ar"/>
              </w:rPr>
              <w:t>重量</w:t>
            </w:r>
          </w:p>
        </w:tc>
        <w:tc>
          <w:tcPr>
            <w:tcW w:w="419" w:type="pct"/>
            <w:tcBorders>
              <w:top w:val="single" w:sz="4" w:space="0" w:color="auto"/>
              <w:left w:val="single" w:sz="4" w:space="0" w:color="auto"/>
              <w:bottom w:val="single" w:sz="4" w:space="0" w:color="auto"/>
              <w:right w:val="single" w:sz="4" w:space="0" w:color="auto"/>
            </w:tcBorders>
            <w:vAlign w:val="center"/>
          </w:tcPr>
          <w:p w14:paraId="32841AB6" w14:textId="77777777" w:rsidR="00C14FF0" w:rsidRDefault="00000000">
            <w:pPr>
              <w:spacing w:after="0" w:line="360" w:lineRule="auto"/>
              <w:jc w:val="center"/>
              <w:rPr>
                <w:sz w:val="24"/>
              </w:rPr>
            </w:pPr>
            <w:r>
              <w:rPr>
                <w:rFonts w:ascii="Times New Roman" w:eastAsia="宋体" w:hAnsi="Times New Roman" w:cs="Times New Roman"/>
                <w:sz w:val="24"/>
                <w:lang w:bidi="ar"/>
              </w:rPr>
              <w:t>kg</w:t>
            </w:r>
          </w:p>
        </w:tc>
        <w:tc>
          <w:tcPr>
            <w:tcW w:w="1354" w:type="pct"/>
            <w:tcBorders>
              <w:top w:val="single" w:sz="4" w:space="0" w:color="auto"/>
              <w:left w:val="single" w:sz="4" w:space="0" w:color="auto"/>
              <w:bottom w:val="single" w:sz="4" w:space="0" w:color="auto"/>
              <w:right w:val="single" w:sz="4" w:space="0" w:color="auto"/>
            </w:tcBorders>
            <w:vAlign w:val="center"/>
          </w:tcPr>
          <w:p w14:paraId="110188F8" w14:textId="77777777" w:rsidR="00C14FF0" w:rsidRDefault="00C14FF0">
            <w:pPr>
              <w:spacing w:after="0" w:line="360" w:lineRule="auto"/>
              <w:jc w:val="center"/>
              <w:rPr>
                <w:sz w:val="24"/>
              </w:rPr>
            </w:pPr>
          </w:p>
        </w:tc>
        <w:tc>
          <w:tcPr>
            <w:tcW w:w="1216" w:type="pct"/>
            <w:vMerge/>
            <w:tcBorders>
              <w:top w:val="single" w:sz="4" w:space="0" w:color="auto"/>
              <w:left w:val="single" w:sz="4" w:space="0" w:color="auto"/>
              <w:bottom w:val="single" w:sz="4" w:space="0" w:color="auto"/>
              <w:right w:val="single" w:sz="4" w:space="0" w:color="auto"/>
            </w:tcBorders>
            <w:vAlign w:val="center"/>
          </w:tcPr>
          <w:p w14:paraId="02F04533" w14:textId="77777777" w:rsidR="00C14FF0" w:rsidRDefault="00C14FF0">
            <w:pPr>
              <w:spacing w:after="0"/>
              <w:rPr>
                <w:rFonts w:ascii="Calibri" w:eastAsia="宋体" w:hAnsi="Calibri" w:cs="Times New Roman"/>
                <w:szCs w:val="22"/>
              </w:rPr>
            </w:pPr>
          </w:p>
        </w:tc>
      </w:tr>
      <w:tr w:rsidR="00C14FF0" w14:paraId="386D7489" w14:textId="77777777">
        <w:trPr>
          <w:jc w:val="center"/>
        </w:trPr>
        <w:tc>
          <w:tcPr>
            <w:tcW w:w="397" w:type="pct"/>
            <w:vMerge w:val="restart"/>
            <w:tcBorders>
              <w:top w:val="single" w:sz="4" w:space="0" w:color="auto"/>
              <w:left w:val="single" w:sz="4" w:space="0" w:color="auto"/>
              <w:bottom w:val="single" w:sz="4" w:space="0" w:color="auto"/>
              <w:right w:val="single" w:sz="4" w:space="0" w:color="auto"/>
            </w:tcBorders>
            <w:vAlign w:val="center"/>
          </w:tcPr>
          <w:p w14:paraId="2265E50F" w14:textId="77777777" w:rsidR="00C14FF0" w:rsidRDefault="00000000">
            <w:pPr>
              <w:widowControl/>
              <w:spacing w:after="0" w:line="360" w:lineRule="auto"/>
              <w:jc w:val="center"/>
              <w:rPr>
                <w:sz w:val="24"/>
              </w:rPr>
            </w:pPr>
            <w:r>
              <w:rPr>
                <w:rFonts w:ascii="Times New Roman" w:eastAsia="宋体" w:hAnsi="Times New Roman" w:cs="Times New Roman"/>
                <w:sz w:val="24"/>
                <w:lang w:bidi="ar"/>
              </w:rPr>
              <w:t>18</w:t>
            </w:r>
          </w:p>
        </w:tc>
        <w:tc>
          <w:tcPr>
            <w:tcW w:w="807" w:type="pct"/>
            <w:vMerge w:val="restart"/>
            <w:tcBorders>
              <w:top w:val="single" w:sz="4" w:space="0" w:color="auto"/>
              <w:left w:val="single" w:sz="4" w:space="0" w:color="auto"/>
              <w:bottom w:val="single" w:sz="4" w:space="0" w:color="auto"/>
              <w:right w:val="single" w:sz="4" w:space="0" w:color="auto"/>
            </w:tcBorders>
            <w:vAlign w:val="center"/>
          </w:tcPr>
          <w:p w14:paraId="3A112D71" w14:textId="77777777" w:rsidR="00C14FF0" w:rsidRDefault="00000000">
            <w:pPr>
              <w:spacing w:after="0" w:line="360" w:lineRule="auto"/>
              <w:jc w:val="center"/>
              <w:rPr>
                <w:sz w:val="24"/>
              </w:rPr>
            </w:pPr>
            <w:r>
              <w:rPr>
                <w:rFonts w:ascii="Times New Roman" w:eastAsia="宋体" w:hAnsi="Times New Roman" w:cs="宋体" w:hint="eastAsia"/>
                <w:sz w:val="24"/>
                <w:lang w:bidi="ar"/>
              </w:rPr>
              <w:t>密封形式</w:t>
            </w:r>
          </w:p>
        </w:tc>
        <w:tc>
          <w:tcPr>
            <w:tcW w:w="807" w:type="pct"/>
            <w:tcBorders>
              <w:top w:val="single" w:sz="4" w:space="0" w:color="auto"/>
              <w:left w:val="single" w:sz="4" w:space="0" w:color="auto"/>
              <w:bottom w:val="single" w:sz="4" w:space="0" w:color="auto"/>
              <w:right w:val="single" w:sz="4" w:space="0" w:color="auto"/>
            </w:tcBorders>
            <w:vAlign w:val="center"/>
          </w:tcPr>
          <w:p w14:paraId="40091C58" w14:textId="77777777" w:rsidR="00C14FF0" w:rsidRDefault="00000000">
            <w:pPr>
              <w:spacing w:after="0" w:line="360" w:lineRule="auto"/>
              <w:jc w:val="left"/>
              <w:rPr>
                <w:sz w:val="24"/>
              </w:rPr>
            </w:pPr>
            <w:r>
              <w:rPr>
                <w:rFonts w:ascii="Times New Roman" w:eastAsia="宋体" w:hAnsi="Times New Roman" w:cs="宋体" w:hint="eastAsia"/>
                <w:sz w:val="24"/>
                <w:lang w:bidi="ar"/>
              </w:rPr>
              <w:t>上部密封</w:t>
            </w:r>
          </w:p>
        </w:tc>
        <w:tc>
          <w:tcPr>
            <w:tcW w:w="419" w:type="pct"/>
            <w:tcBorders>
              <w:top w:val="single" w:sz="4" w:space="0" w:color="auto"/>
              <w:left w:val="single" w:sz="4" w:space="0" w:color="auto"/>
              <w:bottom w:val="single" w:sz="4" w:space="0" w:color="auto"/>
              <w:right w:val="single" w:sz="4" w:space="0" w:color="auto"/>
            </w:tcBorders>
            <w:vAlign w:val="center"/>
          </w:tcPr>
          <w:p w14:paraId="38914312"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37C6E0FB" w14:textId="77777777" w:rsidR="00C14FF0" w:rsidRDefault="00000000">
            <w:pPr>
              <w:spacing w:after="0" w:line="360" w:lineRule="auto"/>
              <w:jc w:val="center"/>
              <w:rPr>
                <w:sz w:val="24"/>
              </w:rPr>
            </w:pPr>
            <w:r>
              <w:rPr>
                <w:rFonts w:ascii="Times New Roman" w:eastAsia="宋体" w:hAnsi="Times New Roman" w:cs="宋体" w:hint="eastAsia"/>
                <w:sz w:val="24"/>
                <w:lang w:bidi="ar"/>
              </w:rPr>
              <w:t>水密封</w:t>
            </w:r>
          </w:p>
        </w:tc>
        <w:tc>
          <w:tcPr>
            <w:tcW w:w="1216" w:type="pct"/>
            <w:tcBorders>
              <w:top w:val="single" w:sz="4" w:space="0" w:color="auto"/>
              <w:left w:val="single" w:sz="4" w:space="0" w:color="auto"/>
              <w:bottom w:val="single" w:sz="4" w:space="0" w:color="auto"/>
              <w:right w:val="single" w:sz="4" w:space="0" w:color="auto"/>
            </w:tcBorders>
            <w:vAlign w:val="center"/>
          </w:tcPr>
          <w:p w14:paraId="63B1D60C" w14:textId="77777777" w:rsidR="00C14FF0" w:rsidRDefault="00C14FF0">
            <w:pPr>
              <w:widowControl/>
              <w:spacing w:after="0" w:line="360" w:lineRule="auto"/>
              <w:jc w:val="left"/>
              <w:rPr>
                <w:sz w:val="24"/>
              </w:rPr>
            </w:pPr>
          </w:p>
        </w:tc>
      </w:tr>
      <w:tr w:rsidR="00C14FF0" w14:paraId="6CAE63D3" w14:textId="77777777">
        <w:trPr>
          <w:jc w:val="center"/>
        </w:trPr>
        <w:tc>
          <w:tcPr>
            <w:tcW w:w="397" w:type="pct"/>
            <w:vMerge/>
            <w:tcBorders>
              <w:top w:val="single" w:sz="4" w:space="0" w:color="auto"/>
              <w:left w:val="single" w:sz="4" w:space="0" w:color="auto"/>
              <w:bottom w:val="single" w:sz="4" w:space="0" w:color="auto"/>
              <w:right w:val="single" w:sz="4" w:space="0" w:color="auto"/>
            </w:tcBorders>
            <w:vAlign w:val="center"/>
          </w:tcPr>
          <w:p w14:paraId="5A1C6E01" w14:textId="77777777" w:rsidR="00C14FF0" w:rsidRDefault="00C14FF0">
            <w:pPr>
              <w:spacing w:after="0"/>
              <w:rPr>
                <w:rFonts w:ascii="Calibri" w:eastAsia="宋体" w:hAnsi="Calibri" w:cs="Times New Roman"/>
                <w:szCs w:val="22"/>
              </w:rPr>
            </w:pPr>
          </w:p>
        </w:tc>
        <w:tc>
          <w:tcPr>
            <w:tcW w:w="807" w:type="pct"/>
            <w:vMerge/>
            <w:tcBorders>
              <w:top w:val="single" w:sz="4" w:space="0" w:color="auto"/>
              <w:left w:val="single" w:sz="4" w:space="0" w:color="auto"/>
              <w:bottom w:val="single" w:sz="4" w:space="0" w:color="auto"/>
              <w:right w:val="single" w:sz="4" w:space="0" w:color="auto"/>
            </w:tcBorders>
            <w:vAlign w:val="center"/>
          </w:tcPr>
          <w:p w14:paraId="0FB50C16" w14:textId="77777777" w:rsidR="00C14FF0" w:rsidRDefault="00C14FF0">
            <w:pPr>
              <w:spacing w:after="0"/>
              <w:rPr>
                <w:rFonts w:ascii="Calibri" w:eastAsia="宋体" w:hAnsi="Calibri" w:cs="Times New Roman"/>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2F9D54CD" w14:textId="77777777" w:rsidR="00C14FF0" w:rsidRDefault="00000000">
            <w:pPr>
              <w:spacing w:after="0" w:line="360" w:lineRule="auto"/>
              <w:jc w:val="left"/>
              <w:rPr>
                <w:sz w:val="24"/>
              </w:rPr>
            </w:pPr>
            <w:r>
              <w:rPr>
                <w:rFonts w:ascii="Times New Roman" w:eastAsia="宋体" w:hAnsi="Times New Roman" w:cs="宋体" w:hint="eastAsia"/>
                <w:sz w:val="24"/>
                <w:lang w:bidi="ar"/>
              </w:rPr>
              <w:t>下部密封</w:t>
            </w:r>
          </w:p>
        </w:tc>
        <w:tc>
          <w:tcPr>
            <w:tcW w:w="419" w:type="pct"/>
            <w:tcBorders>
              <w:top w:val="single" w:sz="4" w:space="0" w:color="auto"/>
              <w:left w:val="single" w:sz="4" w:space="0" w:color="auto"/>
              <w:bottom w:val="single" w:sz="4" w:space="0" w:color="auto"/>
              <w:right w:val="single" w:sz="4" w:space="0" w:color="auto"/>
            </w:tcBorders>
            <w:vAlign w:val="center"/>
          </w:tcPr>
          <w:p w14:paraId="41CB07C7" w14:textId="77777777" w:rsidR="00C14FF0" w:rsidRDefault="00C14FF0">
            <w:pPr>
              <w:spacing w:after="0" w:line="360" w:lineRule="auto"/>
              <w:jc w:val="center"/>
              <w:rPr>
                <w:sz w:val="24"/>
              </w:rPr>
            </w:pPr>
          </w:p>
        </w:tc>
        <w:tc>
          <w:tcPr>
            <w:tcW w:w="1354" w:type="pct"/>
            <w:tcBorders>
              <w:top w:val="single" w:sz="4" w:space="0" w:color="auto"/>
              <w:left w:val="single" w:sz="4" w:space="0" w:color="auto"/>
              <w:bottom w:val="single" w:sz="4" w:space="0" w:color="auto"/>
              <w:right w:val="single" w:sz="4" w:space="0" w:color="auto"/>
            </w:tcBorders>
            <w:vAlign w:val="center"/>
          </w:tcPr>
          <w:p w14:paraId="24F625D3" w14:textId="77777777" w:rsidR="00C14FF0" w:rsidRDefault="00000000">
            <w:pPr>
              <w:spacing w:after="0" w:line="360" w:lineRule="auto"/>
              <w:jc w:val="center"/>
              <w:rPr>
                <w:sz w:val="24"/>
              </w:rPr>
            </w:pPr>
            <w:r>
              <w:rPr>
                <w:rFonts w:ascii="Times New Roman" w:eastAsia="宋体" w:hAnsi="Times New Roman" w:cs="宋体" w:hint="eastAsia"/>
                <w:sz w:val="24"/>
                <w:lang w:bidi="ar"/>
              </w:rPr>
              <w:t>新型</w:t>
            </w:r>
            <w:proofErr w:type="gramStart"/>
            <w:r>
              <w:rPr>
                <w:rFonts w:ascii="Times New Roman" w:eastAsia="宋体" w:hAnsi="Times New Roman" w:cs="宋体" w:hint="eastAsia"/>
                <w:sz w:val="24"/>
                <w:lang w:bidi="ar"/>
              </w:rPr>
              <w:t>联合水密封</w:t>
            </w:r>
            <w:proofErr w:type="gramEnd"/>
            <w:r>
              <w:rPr>
                <w:rFonts w:ascii="Times New Roman" w:eastAsia="宋体" w:hAnsi="Times New Roman" w:cs="宋体" w:hint="eastAsia"/>
                <w:sz w:val="24"/>
                <w:lang w:bidi="ar"/>
              </w:rPr>
              <w:t>装置</w:t>
            </w:r>
          </w:p>
        </w:tc>
        <w:tc>
          <w:tcPr>
            <w:tcW w:w="1216" w:type="pct"/>
            <w:tcBorders>
              <w:top w:val="single" w:sz="4" w:space="0" w:color="auto"/>
              <w:left w:val="single" w:sz="4" w:space="0" w:color="auto"/>
              <w:bottom w:val="single" w:sz="4" w:space="0" w:color="auto"/>
              <w:right w:val="single" w:sz="4" w:space="0" w:color="auto"/>
            </w:tcBorders>
            <w:vAlign w:val="center"/>
          </w:tcPr>
          <w:p w14:paraId="1215E2E7" w14:textId="77777777" w:rsidR="00C14FF0" w:rsidRDefault="00C14FF0">
            <w:pPr>
              <w:widowControl/>
              <w:spacing w:after="0" w:line="360" w:lineRule="auto"/>
              <w:jc w:val="left"/>
              <w:rPr>
                <w:sz w:val="24"/>
              </w:rPr>
            </w:pPr>
          </w:p>
        </w:tc>
      </w:tr>
    </w:tbl>
    <w:p w14:paraId="7938806C" w14:textId="77777777" w:rsidR="00C14FF0" w:rsidRDefault="00C14FF0">
      <w:pPr>
        <w:spacing w:after="0" w:line="240" w:lineRule="auto"/>
        <w:jc w:val="left"/>
        <w:rPr>
          <w:rFonts w:ascii="仿宋" w:eastAsia="仿宋" w:hAnsi="Calibri" w:cs="Arial Unicode MS"/>
          <w:kern w:val="0"/>
          <w:sz w:val="28"/>
          <w:szCs w:val="28"/>
          <w:lang w:bidi="ar"/>
        </w:rPr>
      </w:pPr>
    </w:p>
    <w:p w14:paraId="07A3A94C" w14:textId="77777777" w:rsidR="00C14FF0"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2CA2780A" w14:textId="77777777" w:rsidR="00C14FF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材料费）、安装费及技术调试服务费等全部费用，为EPC交钥匙工程。</w:t>
      </w:r>
    </w:p>
    <w:p w14:paraId="6FE3F0A5" w14:textId="77777777" w:rsidR="00C14FF0"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3、设备交货地址：山东省济南市莱芜区，山东富伦钢铁有限公司4#320m2烧结机区域。</w:t>
      </w:r>
    </w:p>
    <w:p w14:paraId="1693E20E" w14:textId="77777777" w:rsidR="00C14FF0"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4、设备交货期：2个月（最终工期以合同约定为准）。</w:t>
      </w:r>
    </w:p>
    <w:p w14:paraId="4253ED28" w14:textId="77777777" w:rsidR="00C14FF0"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28BDE89B" w14:textId="77777777" w:rsidR="00C14FF0" w:rsidRDefault="00000000">
      <w:pPr>
        <w:widowControl/>
        <w:spacing w:after="0" w:line="240" w:lineRule="auto"/>
        <w:ind w:firstLineChars="200" w:firstLine="560"/>
        <w:jc w:val="left"/>
        <w:rPr>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kern w:val="0"/>
          <w:sz w:val="28"/>
          <w:szCs w:val="28"/>
          <w:lang w:bidi="ar"/>
        </w:rPr>
        <w:t>合同签订完毕，所有图纸经买方审查完毕，支付合同价格的20%，作为预付款；</w:t>
      </w:r>
    </w:p>
    <w:p w14:paraId="18914A51" w14:textId="77777777" w:rsidR="00C14FF0" w:rsidRDefault="00000000">
      <w:pPr>
        <w:pStyle w:val="Default"/>
        <w:widowControl/>
        <w:jc w:val="both"/>
        <w:rPr>
          <w:rFonts w:ascii="仿宋" w:eastAsia="仿宋"/>
          <w:sz w:val="28"/>
          <w:szCs w:val="28"/>
          <w:lang w:bidi="ar"/>
        </w:rPr>
      </w:pPr>
      <w:r>
        <w:rPr>
          <w:rFonts w:ascii="仿宋" w:eastAsia="仿宋"/>
          <w:sz w:val="28"/>
          <w:szCs w:val="28"/>
          <w:lang w:bidi="ar"/>
        </w:rPr>
        <w:lastRenderedPageBreak/>
        <w:t>（2）所有设备全部到场，经清点核实数量、名称、规格、型号等与合同约定完全一致，检查外表无损伤和缺陷，买方向卖方支付合同总价的40%作为到货款；</w:t>
      </w:r>
    </w:p>
    <w:p w14:paraId="18DCCE42" w14:textId="77777777" w:rsidR="00C14FF0"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69E182BB" w14:textId="77777777" w:rsidR="00C14FF0"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0B612816" w14:textId="77777777" w:rsidR="00C14FF0"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294B99E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545BF87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6757433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19B9B2D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040E247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2D98CA16"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598D68F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21007D56" w14:textId="77777777" w:rsidR="00C14FF0"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2AD50929"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49CD3738"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60CC4A91" w14:textId="77777777" w:rsidR="00C14FF0" w:rsidRDefault="00000000">
      <w:pPr>
        <w:pStyle w:val="ab"/>
        <w:ind w:firstLine="562"/>
        <w:rPr>
          <w:color w:val="000000"/>
          <w:sz w:val="28"/>
          <w:lang w:bidi="ar"/>
        </w:rPr>
      </w:pPr>
      <w:bookmarkStart w:id="1" w:name="OLE_LINK6"/>
      <w:r>
        <w:rPr>
          <w:b/>
          <w:sz w:val="28"/>
          <w:lang w:bidi="ar"/>
        </w:rPr>
        <w:t>1、公告及报名时间：</w:t>
      </w:r>
      <w:r>
        <w:rPr>
          <w:sz w:val="28"/>
          <w:lang w:bidi="ar"/>
        </w:rPr>
        <w:t xml:space="preserve"> 2026年7月9日～ 2026年7月13日（北京时间）</w:t>
      </w:r>
      <w:r>
        <w:rPr>
          <w:color w:val="000000"/>
          <w:sz w:val="28"/>
          <w:lang w:bidi="ar"/>
        </w:rPr>
        <w:t>。</w:t>
      </w:r>
    </w:p>
    <w:p w14:paraId="185573BF" w14:textId="77777777" w:rsidR="00C14FF0"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21461C6A" w14:textId="77777777" w:rsidR="00C14FF0" w:rsidRDefault="00000000">
      <w:pPr>
        <w:pStyle w:val="ab"/>
        <w:ind w:firstLine="562"/>
        <w:rPr>
          <w:rFonts w:cs="Arial Unicode MS"/>
          <w:b/>
          <w:sz w:val="28"/>
          <w:lang w:bidi="ar"/>
        </w:rPr>
      </w:pPr>
      <w:r>
        <w:rPr>
          <w:rFonts w:cs="Arial Unicode MS"/>
          <w:b/>
          <w:sz w:val="28"/>
          <w:lang w:bidi="ar"/>
        </w:rPr>
        <w:t>3、报名方式：</w:t>
      </w:r>
    </w:p>
    <w:p w14:paraId="19BCC090" w14:textId="77777777" w:rsidR="00C14FF0" w:rsidRDefault="00000000">
      <w:pPr>
        <w:pStyle w:val="ab"/>
        <w:ind w:firstLine="562"/>
        <w:rPr>
          <w:sz w:val="28"/>
          <w:lang w:bidi="ar"/>
        </w:rPr>
      </w:pPr>
      <w:r>
        <w:rPr>
          <w:rFonts w:cs="Arial Unicode MS"/>
          <w:b/>
          <w:sz w:val="28"/>
          <w:lang w:bidi="ar"/>
        </w:rPr>
        <w:lastRenderedPageBreak/>
        <w:t>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701B30">
        <w:rPr>
          <w:rFonts w:ascii="仿宋_GB2312" w:eastAsia="仿宋_GB2312" w:hAnsi="Calibri" w:cs="宋体"/>
          <w:b/>
          <w:color w:val="000000" w:themeColor="text1"/>
          <w:sz w:val="28"/>
          <w:lang w:bidi="ar"/>
        </w:rPr>
        <w:t>济钢国际山东富伦钢铁有限公司烧结机改造及余热超临界二氧化碳发电项目新型全密封环冷机设备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793414AC" w14:textId="77777777" w:rsidR="00C14FF0" w:rsidRDefault="00000000">
      <w:pPr>
        <w:pStyle w:val="ab"/>
        <w:ind w:firstLine="562"/>
        <w:rPr>
          <w:sz w:val="28"/>
          <w:lang w:bidi="ar"/>
        </w:rPr>
      </w:pPr>
      <w:r>
        <w:rPr>
          <w:b/>
          <w:sz w:val="28"/>
          <w:lang w:bidi="ar"/>
        </w:rPr>
        <w:t>4、采购文件获取方式：</w:t>
      </w:r>
      <w:r>
        <w:rPr>
          <w:sz w:val="28"/>
          <w:lang w:bidi="ar"/>
        </w:rPr>
        <w:t>采购文件为电子版文件。</w:t>
      </w:r>
    </w:p>
    <w:p w14:paraId="5E0A0BCF" w14:textId="22CB8B2D" w:rsidR="00C14FF0" w:rsidRDefault="00000000">
      <w:pPr>
        <w:pStyle w:val="ab"/>
        <w:rPr>
          <w:color w:val="FF0000"/>
          <w:sz w:val="28"/>
          <w:lang w:bidi="ar"/>
        </w:rPr>
      </w:pPr>
      <w:r w:rsidRPr="00701B30">
        <w:rPr>
          <w:color w:val="000000" w:themeColor="text1"/>
          <w:sz w:val="28"/>
          <w:lang w:bidi="ar"/>
        </w:rPr>
        <w:t>采购文件售价：</w:t>
      </w:r>
      <w:r w:rsidRPr="00701B30">
        <w:rPr>
          <w:color w:val="000000" w:themeColor="text1"/>
          <w:sz w:val="28"/>
          <w:u w:val="single"/>
          <w:lang w:bidi="ar"/>
        </w:rPr>
        <w:t>0元</w:t>
      </w:r>
      <w:r w:rsidRPr="00701B30">
        <w:rPr>
          <w:color w:val="000000" w:themeColor="text1"/>
          <w:sz w:val="28"/>
          <w:lang w:bidi="ar"/>
        </w:rPr>
        <w:t>人民币</w:t>
      </w:r>
      <w:r w:rsidR="00701B30" w:rsidRPr="00701B30">
        <w:rPr>
          <w:color w:val="000000" w:themeColor="text1"/>
          <w:sz w:val="28"/>
          <w:lang w:bidi="ar"/>
        </w:rPr>
        <w:t>。</w:t>
      </w:r>
    </w:p>
    <w:p w14:paraId="4273F1D2" w14:textId="77777777" w:rsidR="00C14FF0"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1"/>
    <w:p w14:paraId="7510D529" w14:textId="77777777" w:rsidR="00C14FF0"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拾万元</w:t>
      </w:r>
    </w:p>
    <w:p w14:paraId="21CE77D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08D9176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B63942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0637457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1170503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开户银行：中国工商银行济南东城支行</w:t>
      </w:r>
    </w:p>
    <w:p w14:paraId="1CC1A54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4BEF163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2E354D39"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4DE0517B" w14:textId="77777777" w:rsidR="00C14FF0"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1A2CA5B" w14:textId="77777777" w:rsidR="00C14FF0"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4D39C366" w14:textId="77777777" w:rsidR="00C14FF0"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3C09FEB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667C8F96"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w:t>
      </w:r>
    </w:p>
    <w:p w14:paraId="539D4BAD"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546D120D"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r w:rsidRPr="00701B30">
        <w:rPr>
          <w:rFonts w:ascii="仿宋" w:eastAsia="仿宋" w:hAnsi="仿宋" w:cs="Times New Roman" w:hint="eastAsia"/>
          <w:b/>
          <w:color w:val="000000" w:themeColor="text1"/>
          <w:kern w:val="0"/>
          <w:sz w:val="28"/>
          <w:szCs w:val="28"/>
          <w:lang w:bidi="ar"/>
        </w:rPr>
        <w:t>商务文件中不列价格</w:t>
      </w:r>
      <w:r>
        <w:rPr>
          <w:rFonts w:ascii="仿宋" w:eastAsia="仿宋" w:hAnsi="仿宋" w:cs="Times New Roman" w:hint="eastAsia"/>
          <w:kern w:val="0"/>
          <w:sz w:val="28"/>
          <w:szCs w:val="28"/>
          <w:lang w:bidi="ar"/>
        </w:rPr>
        <w:t>）</w:t>
      </w:r>
    </w:p>
    <w:p w14:paraId="775A4D44"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5E533405"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8FF89A5"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3E505303"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A8D6C4A"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0E801054"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61FF17E4"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12447A92"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681EE65D" w14:textId="77777777" w:rsidR="00C14FF0"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 xml:space="preserve">－ 根据设备采用通知单中技术条件、技术要求进行编制，如果对技术要求存有异议，请书面提出，采购人统一技术答疑。如有技术偏离务必在技术文件中列出偏离表。  </w:t>
      </w:r>
    </w:p>
    <w:p w14:paraId="047867E3" w14:textId="77777777" w:rsidR="00C14FF0" w:rsidRDefault="00000000">
      <w:pPr>
        <w:widowControl/>
        <w:numPr>
          <w:ilvl w:val="0"/>
          <w:numId w:val="2"/>
        </w:numPr>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新型全密封环冷机设备土建资料（电子版）</w:t>
      </w:r>
    </w:p>
    <w:p w14:paraId="1A362ABC" w14:textId="77777777" w:rsidR="00C14FF0" w:rsidRDefault="00000000">
      <w:pPr>
        <w:widowControl/>
        <w:spacing w:after="0" w:line="360" w:lineRule="auto"/>
        <w:ind w:leftChars="200" w:left="42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 xml:space="preserve">  根据技术文件，完成相关设备选型、工艺布置，并提供初版土建资料。</w:t>
      </w:r>
    </w:p>
    <w:p w14:paraId="2B123BC6"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58BEDB9" w14:textId="0B154C94" w:rsidR="00C14FF0"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2026年7月20日</w:t>
      </w:r>
      <w:r w:rsidR="00701B30">
        <w:rPr>
          <w:rFonts w:ascii="仿宋" w:eastAsia="仿宋" w:hAnsi="仿宋" w:cs="Times New Roman" w:hint="eastAsia"/>
          <w:b/>
          <w:kern w:val="0"/>
          <w:sz w:val="28"/>
          <w:szCs w:val="28"/>
          <w:lang w:bidi="ar"/>
        </w:rPr>
        <w:t>8</w:t>
      </w:r>
      <w:r>
        <w:rPr>
          <w:rFonts w:ascii="仿宋" w:eastAsia="仿宋" w:hAnsi="仿宋" w:cs="Times New Roman" w:hint="eastAsia"/>
          <w:b/>
          <w:kern w:val="0"/>
          <w:sz w:val="28"/>
          <w:szCs w:val="28"/>
          <w:lang w:bidi="ar"/>
        </w:rPr>
        <w:t>：</w:t>
      </w:r>
      <w:r w:rsidR="00701B30">
        <w:rPr>
          <w:rFonts w:ascii="仿宋" w:eastAsia="仿宋" w:hAnsi="仿宋" w:cs="Times New Roman" w:hint="eastAsia"/>
          <w:b/>
          <w:kern w:val="0"/>
          <w:sz w:val="28"/>
          <w:szCs w:val="28"/>
          <w:lang w:bidi="ar"/>
        </w:rPr>
        <w:t>3</w:t>
      </w:r>
      <w:r>
        <w:rPr>
          <w:rFonts w:ascii="仿宋" w:eastAsia="仿宋" w:hAnsi="仿宋" w:cs="Times New Roman" w:hint="eastAsia"/>
          <w:b/>
          <w:kern w:val="0"/>
          <w:sz w:val="28"/>
          <w:szCs w:val="28"/>
          <w:lang w:bidi="ar"/>
        </w:rPr>
        <w:t>0。</w:t>
      </w:r>
    </w:p>
    <w:p w14:paraId="142BC766" w14:textId="77777777" w:rsidR="00C14FF0"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2" w:name="OLE_LINK3"/>
      <w:r>
        <w:rPr>
          <w:rFonts w:ascii="仿宋" w:eastAsia="仿宋" w:hAnsi="仿宋" w:cs="Times New Roman" w:hint="eastAsia"/>
          <w:kern w:val="0"/>
          <w:sz w:val="28"/>
          <w:szCs w:val="28"/>
          <w:lang w:bidi="ar"/>
        </w:rPr>
        <w:t>2、响应文件提交方式：</w:t>
      </w:r>
      <w:bookmarkEnd w:id="2"/>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9"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6E8D4AD3" w14:textId="77777777" w:rsidR="00C14FF0"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3D7C786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6B2351F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450D69EB"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2EA544E6" w14:textId="4B279285"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701B30">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1550EDF2"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技术联系人：康工  电话：0531-62359957</w:t>
      </w:r>
    </w:p>
    <w:p w14:paraId="5CC50DD7" w14:textId="77777777" w:rsidR="00C14FF0"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0"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0EB0E266"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32EA2F1C" w14:textId="77777777" w:rsidR="00C14FF0"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5D1E06A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2026年7月8日</w:t>
      </w:r>
    </w:p>
    <w:p w14:paraId="63F251CA"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6238AEC3" w14:textId="77777777" w:rsidR="00C14FF0" w:rsidRDefault="00C14FF0">
      <w:pPr>
        <w:widowControl/>
        <w:spacing w:after="0" w:line="360" w:lineRule="auto"/>
        <w:ind w:firstLineChars="200" w:firstLine="420"/>
        <w:jc w:val="left"/>
      </w:pPr>
    </w:p>
    <w:p w14:paraId="33955CC3" w14:textId="77777777" w:rsidR="00C14FF0"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04146A3A" w14:textId="77777777" w:rsidR="00C14FF0" w:rsidRDefault="00C14FF0">
      <w:pPr>
        <w:widowControl/>
        <w:spacing w:after="0" w:line="360" w:lineRule="auto"/>
        <w:ind w:firstLineChars="200" w:firstLine="420"/>
        <w:jc w:val="left"/>
      </w:pPr>
    </w:p>
    <w:p w14:paraId="1E3BEE3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C2D8D5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A941DA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701B30">
        <w:rPr>
          <w:rFonts w:ascii="仿宋" w:eastAsia="仿宋" w:hAnsi="仿宋" w:cs="Times New Roman" w:hint="eastAsia"/>
          <w:color w:val="000000" w:themeColor="text1"/>
          <w:kern w:val="0"/>
          <w:sz w:val="28"/>
          <w:szCs w:val="28"/>
          <w:u w:val="single"/>
          <w:lang w:bidi="ar"/>
        </w:rPr>
        <w:t>济</w:t>
      </w:r>
      <w:proofErr w:type="gramStart"/>
      <w:r w:rsidRPr="00701B30">
        <w:rPr>
          <w:rFonts w:ascii="仿宋" w:eastAsia="仿宋" w:hAnsi="仿宋" w:cs="Times New Roman" w:hint="eastAsia"/>
          <w:color w:val="000000" w:themeColor="text1"/>
          <w:kern w:val="0"/>
          <w:sz w:val="28"/>
          <w:szCs w:val="28"/>
          <w:u w:val="single"/>
          <w:lang w:bidi="ar"/>
        </w:rPr>
        <w:t>钢国际</w:t>
      </w:r>
      <w:proofErr w:type="gramEnd"/>
      <w:r w:rsidRPr="00701B30">
        <w:rPr>
          <w:rFonts w:ascii="仿宋" w:eastAsia="仿宋" w:hAnsi="仿宋" w:cs="Times New Roman" w:hint="eastAsia"/>
          <w:color w:val="000000" w:themeColor="text1"/>
          <w:kern w:val="0"/>
          <w:sz w:val="28"/>
          <w:szCs w:val="28"/>
          <w:u w:val="single"/>
          <w:lang w:bidi="ar"/>
        </w:rPr>
        <w:t>山东富伦钢铁有限公司烧结机改造及</w:t>
      </w:r>
      <w:proofErr w:type="gramStart"/>
      <w:r w:rsidRPr="00701B30">
        <w:rPr>
          <w:rFonts w:ascii="仿宋" w:eastAsia="仿宋" w:hAnsi="仿宋" w:cs="Times New Roman" w:hint="eastAsia"/>
          <w:color w:val="000000" w:themeColor="text1"/>
          <w:kern w:val="0"/>
          <w:sz w:val="28"/>
          <w:szCs w:val="28"/>
          <w:u w:val="single"/>
          <w:lang w:bidi="ar"/>
        </w:rPr>
        <w:t>余热超</w:t>
      </w:r>
      <w:proofErr w:type="gramEnd"/>
      <w:r w:rsidRPr="00701B30">
        <w:rPr>
          <w:rFonts w:ascii="仿宋" w:eastAsia="仿宋" w:hAnsi="仿宋" w:cs="Times New Roman" w:hint="eastAsia"/>
          <w:color w:val="000000" w:themeColor="text1"/>
          <w:kern w:val="0"/>
          <w:sz w:val="28"/>
          <w:szCs w:val="28"/>
          <w:u w:val="single"/>
          <w:lang w:bidi="ar"/>
        </w:rPr>
        <w:t>临界二氧化碳发电项目新型全密封环冷机设备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100000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拾万元整</w:t>
      </w:r>
      <w:r>
        <w:rPr>
          <w:rFonts w:ascii="仿宋" w:eastAsia="仿宋" w:hAnsi="仿宋" w:cs="Times New Roman" w:hint="eastAsia"/>
          <w:kern w:val="0"/>
          <w:sz w:val="28"/>
          <w:szCs w:val="28"/>
          <w:lang w:bidi="ar"/>
        </w:rPr>
        <w:t>）作抵押。</w:t>
      </w:r>
    </w:p>
    <w:p w14:paraId="1F42111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4968A9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5E4F26D5" w14:textId="77777777" w:rsidR="00C14FF0" w:rsidRDefault="00C14FF0">
      <w:pPr>
        <w:widowControl/>
        <w:spacing w:after="0" w:line="360" w:lineRule="auto"/>
        <w:ind w:firstLineChars="200" w:firstLine="420"/>
        <w:jc w:val="left"/>
      </w:pPr>
    </w:p>
    <w:p w14:paraId="1D9195C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52B589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1AF38C21" w14:textId="77777777" w:rsidR="00C14FF0"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0C5382AB" w14:textId="77777777" w:rsidR="00C14FF0" w:rsidRDefault="00C14FF0">
      <w:pPr>
        <w:widowControl/>
        <w:spacing w:after="0" w:line="360" w:lineRule="auto"/>
        <w:ind w:firstLineChars="200" w:firstLine="420"/>
        <w:jc w:val="left"/>
      </w:pPr>
    </w:p>
    <w:p w14:paraId="7AC881D4" w14:textId="77777777" w:rsidR="00C14FF0" w:rsidRDefault="00C14FF0">
      <w:pPr>
        <w:widowControl/>
        <w:spacing w:after="0" w:line="360" w:lineRule="auto"/>
        <w:ind w:firstLineChars="200" w:firstLine="420"/>
        <w:jc w:val="left"/>
      </w:pPr>
    </w:p>
    <w:p w14:paraId="7929AC8E" w14:textId="77777777" w:rsidR="00C14FF0"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4ECDBE3E" w14:textId="77777777" w:rsidR="00C14FF0"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C14FF0" w14:paraId="444DAC70"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60837B3" w14:textId="77777777" w:rsidR="00C14FF0"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C14FF0" w14:paraId="34562A9A"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DD196E"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257B83"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000F74"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15DBE30"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C14FF0" w14:paraId="68A145A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8AD36D3"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1D3789"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3E85869"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394A596" w14:textId="77777777" w:rsidR="00C14FF0" w:rsidRDefault="00C14FF0">
            <w:pPr>
              <w:spacing w:after="0" w:line="240" w:lineRule="auto"/>
              <w:rPr>
                <w:rFonts w:ascii="宋体" w:eastAsia="宋体" w:hAnsi="宋体" w:cs="宋体" w:hint="eastAsia"/>
                <w:color w:val="000000"/>
                <w:sz w:val="24"/>
              </w:rPr>
            </w:pPr>
          </w:p>
        </w:tc>
      </w:tr>
      <w:tr w:rsidR="00C14FF0" w14:paraId="7FF29C5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DF91F09"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928652D"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DBE3F13"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6867991" w14:textId="77777777" w:rsidR="00C14FF0" w:rsidRDefault="00C14FF0">
            <w:pPr>
              <w:spacing w:after="0" w:line="240" w:lineRule="auto"/>
              <w:rPr>
                <w:rFonts w:ascii="宋体" w:eastAsia="宋体" w:hAnsi="宋体" w:cs="宋体" w:hint="eastAsia"/>
                <w:color w:val="000000"/>
                <w:sz w:val="24"/>
              </w:rPr>
            </w:pPr>
          </w:p>
        </w:tc>
      </w:tr>
      <w:tr w:rsidR="00C14FF0" w14:paraId="692A1DE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963DE2B"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4ECC26"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FA8DF2"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B2442F8" w14:textId="77777777" w:rsidR="00C14FF0" w:rsidRDefault="00C14FF0">
            <w:pPr>
              <w:spacing w:after="0" w:line="240" w:lineRule="auto"/>
              <w:rPr>
                <w:rFonts w:ascii="宋体" w:eastAsia="宋体" w:hAnsi="宋体" w:cs="宋体" w:hint="eastAsia"/>
                <w:color w:val="000000"/>
                <w:sz w:val="24"/>
              </w:rPr>
            </w:pPr>
          </w:p>
        </w:tc>
      </w:tr>
      <w:tr w:rsidR="00C14FF0" w14:paraId="26FFB6E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CAF46D"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80FBF94"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F3583A2"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307A2DD" w14:textId="77777777" w:rsidR="00C14FF0" w:rsidRDefault="00C14FF0">
            <w:pPr>
              <w:spacing w:after="0" w:line="240" w:lineRule="auto"/>
              <w:rPr>
                <w:rFonts w:ascii="宋体" w:eastAsia="宋体" w:hAnsi="宋体" w:cs="宋体" w:hint="eastAsia"/>
                <w:color w:val="000000"/>
                <w:sz w:val="24"/>
              </w:rPr>
            </w:pPr>
          </w:p>
        </w:tc>
      </w:tr>
      <w:tr w:rsidR="00C14FF0" w14:paraId="1F401D9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19763E"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ADA01B0"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7F9C9E"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2A857E0" w14:textId="77777777" w:rsidR="00C14FF0" w:rsidRDefault="00C14FF0">
            <w:pPr>
              <w:spacing w:after="0" w:line="240" w:lineRule="auto"/>
              <w:rPr>
                <w:rFonts w:ascii="宋体" w:eastAsia="宋体" w:hAnsi="宋体" w:cs="宋体" w:hint="eastAsia"/>
                <w:color w:val="000000"/>
                <w:sz w:val="24"/>
              </w:rPr>
            </w:pPr>
          </w:p>
        </w:tc>
      </w:tr>
      <w:tr w:rsidR="00C14FF0" w14:paraId="2B7C0EA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9BC154D"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F8A16F2"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F9F1204"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82DD9A"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C14FF0" w14:paraId="0718333D"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49D402"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57404C"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64A68D7"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A4FA03"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C14FF0" w14:paraId="3D6C332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725F16"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B6A41D"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C2AD32"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7B4E00"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C14FF0" w14:paraId="28A20CD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AF29715"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9B0ADF"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FCEBCC"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EEEC254"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C14FF0" w14:paraId="4324A35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D2BB50" w14:textId="77777777" w:rsidR="00C14FF0"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68E2E7" w14:textId="77777777" w:rsidR="00C14FF0"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8D56EB0" w14:textId="77777777" w:rsidR="00C14FF0" w:rsidRDefault="00C14FF0">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044DAC" w14:textId="77777777" w:rsidR="00C14FF0" w:rsidRDefault="00C14FF0">
            <w:pPr>
              <w:spacing w:after="0" w:line="240" w:lineRule="auto"/>
              <w:textAlignment w:val="center"/>
              <w:rPr>
                <w:rFonts w:ascii="宋体" w:eastAsia="宋体" w:hAnsi="宋体" w:cs="宋体" w:hint="eastAsia"/>
                <w:color w:val="000000"/>
                <w:sz w:val="24"/>
                <w:lang w:bidi="ar"/>
              </w:rPr>
            </w:pPr>
          </w:p>
        </w:tc>
      </w:tr>
      <w:tr w:rsidR="00C14FF0" w14:paraId="040E4A3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9C057E"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F8BA364"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B080D78"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EF97BC7" w14:textId="77777777" w:rsidR="00C14FF0" w:rsidRDefault="00C14FF0">
            <w:pPr>
              <w:spacing w:after="0" w:line="240" w:lineRule="auto"/>
              <w:rPr>
                <w:rFonts w:ascii="宋体" w:eastAsia="宋体" w:hAnsi="宋体" w:cs="宋体" w:hint="eastAsia"/>
                <w:color w:val="000000"/>
                <w:sz w:val="24"/>
              </w:rPr>
            </w:pPr>
          </w:p>
        </w:tc>
      </w:tr>
      <w:tr w:rsidR="00C14FF0" w14:paraId="526DFA71"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415641" w14:textId="77777777" w:rsidR="00C14FF0"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C96B947" w14:textId="77777777" w:rsidR="00C14FF0"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D4EC570" w14:textId="77777777" w:rsidR="00C14FF0"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1F94237" w14:textId="77777777" w:rsidR="00C14FF0" w:rsidRDefault="00C14FF0">
            <w:pPr>
              <w:spacing w:after="0" w:line="240" w:lineRule="auto"/>
              <w:rPr>
                <w:rFonts w:ascii="宋体" w:eastAsia="宋体" w:hAnsi="宋体" w:cs="宋体" w:hint="eastAsia"/>
                <w:color w:val="000000"/>
                <w:sz w:val="24"/>
              </w:rPr>
            </w:pPr>
          </w:p>
        </w:tc>
      </w:tr>
    </w:tbl>
    <w:p w14:paraId="602D9F50" w14:textId="77777777" w:rsidR="00C14FF0" w:rsidRDefault="00C14FF0">
      <w:pPr>
        <w:widowControl/>
        <w:spacing w:after="0" w:line="360" w:lineRule="auto"/>
        <w:ind w:firstLineChars="1500" w:firstLine="3150"/>
        <w:jc w:val="left"/>
        <w:rPr>
          <w:rFonts w:ascii="Calibri" w:hAnsi="仿宋" w:cs="Times New Roman" w:hint="eastAsia"/>
          <w:lang w:bidi="ar"/>
        </w:rPr>
      </w:pPr>
    </w:p>
    <w:p w14:paraId="51459DDF" w14:textId="77777777" w:rsidR="00C14FF0" w:rsidRDefault="00C14FF0">
      <w:pPr>
        <w:widowControl/>
        <w:spacing w:after="0" w:line="360" w:lineRule="auto"/>
        <w:ind w:firstLineChars="1500" w:firstLine="3150"/>
        <w:jc w:val="left"/>
        <w:rPr>
          <w:rFonts w:ascii="Calibri" w:hAnsi="仿宋" w:cs="Times New Roman" w:hint="eastAsia"/>
          <w:lang w:bidi="ar"/>
        </w:rPr>
      </w:pPr>
    </w:p>
    <w:p w14:paraId="76C65DBC" w14:textId="77777777" w:rsidR="00C14FF0" w:rsidRDefault="00C14FF0">
      <w:pPr>
        <w:widowControl/>
        <w:spacing w:after="0" w:line="360" w:lineRule="auto"/>
        <w:jc w:val="left"/>
        <w:rPr>
          <w:rFonts w:ascii="Calibri" w:hAnsi="仿宋" w:cs="Times New Roman" w:hint="eastAsia"/>
          <w:lang w:bidi="ar"/>
        </w:rPr>
      </w:pPr>
    </w:p>
    <w:p w14:paraId="7CAC2180" w14:textId="77777777" w:rsidR="00701B30" w:rsidRDefault="00701B30">
      <w:pPr>
        <w:widowControl/>
        <w:spacing w:after="0" w:line="360" w:lineRule="auto"/>
        <w:ind w:firstLineChars="1500" w:firstLine="4200"/>
        <w:jc w:val="left"/>
        <w:rPr>
          <w:rFonts w:ascii="仿宋" w:eastAsia="仿宋" w:hAnsi="仿宋" w:cs="Times New Roman"/>
          <w:kern w:val="0"/>
          <w:sz w:val="28"/>
          <w:szCs w:val="28"/>
          <w:lang w:bidi="ar"/>
        </w:rPr>
      </w:pPr>
    </w:p>
    <w:p w14:paraId="50246D1C" w14:textId="77777777" w:rsidR="00701B30" w:rsidRDefault="00701B30">
      <w:pPr>
        <w:widowControl/>
        <w:spacing w:after="0" w:line="360" w:lineRule="auto"/>
        <w:ind w:firstLineChars="1500" w:firstLine="4200"/>
        <w:jc w:val="left"/>
        <w:rPr>
          <w:rFonts w:ascii="仿宋" w:eastAsia="仿宋" w:hAnsi="仿宋" w:cs="Times New Roman"/>
          <w:kern w:val="0"/>
          <w:sz w:val="28"/>
          <w:szCs w:val="28"/>
          <w:lang w:bidi="ar"/>
        </w:rPr>
      </w:pPr>
    </w:p>
    <w:p w14:paraId="1CAEAF0A" w14:textId="77777777" w:rsidR="00701B30" w:rsidRDefault="00701B30">
      <w:pPr>
        <w:widowControl/>
        <w:spacing w:after="0" w:line="360" w:lineRule="auto"/>
        <w:ind w:firstLineChars="1500" w:firstLine="4200"/>
        <w:jc w:val="left"/>
        <w:rPr>
          <w:rFonts w:ascii="仿宋" w:eastAsia="仿宋" w:hAnsi="仿宋" w:cs="Times New Roman"/>
          <w:kern w:val="0"/>
          <w:sz w:val="28"/>
          <w:szCs w:val="28"/>
          <w:lang w:bidi="ar"/>
        </w:rPr>
      </w:pPr>
    </w:p>
    <w:p w14:paraId="3306DA74" w14:textId="207AA8E9" w:rsidR="00C14FF0"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28F7500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32C53B9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538BC1A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33922866" w14:textId="77777777" w:rsidR="00C14FF0"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0924920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5B028FC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0C5377F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92E76C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068EA827" w14:textId="77777777" w:rsidR="00C14FF0"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29D5922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0154753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021049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2DBAC1C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70A8738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0964D2C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7BF6FE8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4D8F398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A9F3B7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19B970B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7A25FB90"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1E30B06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4CEC719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25CF096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12A8497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5D17825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69F1411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759F8B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01A8B3D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400833FE" w14:textId="77777777" w:rsidR="00C14FF0"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15BF7EE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6E742AD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799DADB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311F07E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0E7ECD1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318F7AB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6864C77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7D45883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F8740E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32D0D9A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13B5E8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2DA6EA2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77713347" w14:textId="77777777" w:rsidR="00C14FF0"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CC9209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AF3BC4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538B134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196FBE6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EE8119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7F7B31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549E15C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4FB560E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7C529AC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0809055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D1D7DF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4F75630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6564497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363899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2CA134A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3F6DAE4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6DC2C74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464F76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07495E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63A82E3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4602BA2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71ABEB1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6B65CBE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B4C704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7E7D1EE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2117511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168EE32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02AD3C6B"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4AF381E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7ACB5B2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6673D42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049EF45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6110D0C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5D27137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3F23025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3D1DA75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35A95F0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DAEEEF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7B11B99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209C37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7B9CEF4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4E93FCB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E52B97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66A1106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4BFEE58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0CB963E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3F39B32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239A1DF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6A7CFEF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584E79A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559E351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16888E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1257F66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5395B9D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320866A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075792F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45AE470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49E7B8F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59AF213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2E99F3C7" w14:textId="77777777" w:rsidR="00C14FF0"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6329E6FE" w14:textId="77777777" w:rsidR="00C14FF0"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598F85F9" w14:textId="77777777" w:rsidR="00C14FF0"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72138A4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72ACCA6A" w14:textId="77777777" w:rsidR="00C14FF0"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69DE31D3"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0C2A6C75"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528F8132"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665C39F2"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7B27F07F"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46423471"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4E2BA13"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390961BD" w14:textId="77777777" w:rsidR="00C14FF0"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37F76CCC"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2A159F7C"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A941591"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3E0C1406"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7068F46E"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05762064"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FC55CB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7181CD4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1BAC70D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41709D9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1859EB3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4CA17C8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6A329E2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32E9517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3BE66D1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11F4BE3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75310A4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5654E7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4A8110D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470C713" w14:textId="77777777" w:rsidR="00C14FF0"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592071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4E278387" w14:textId="77777777" w:rsidR="00C14FF0"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CEDC16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2820C9A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0CE511F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4AEE1135" w14:textId="77777777" w:rsidR="00C14FF0"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2A17031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4FDF0F61" w14:textId="77777777" w:rsidR="00C14FF0"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3B5DDDA5" w14:textId="77777777" w:rsidR="00C14FF0" w:rsidRDefault="00C14FF0">
      <w:pPr>
        <w:widowControl/>
        <w:spacing w:after="0" w:line="360" w:lineRule="auto"/>
        <w:ind w:firstLineChars="200" w:firstLine="420"/>
        <w:jc w:val="left"/>
      </w:pPr>
    </w:p>
    <w:p w14:paraId="1B0CE1E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58422D88" w14:textId="77777777" w:rsidR="00C14FF0" w:rsidRDefault="00C14FF0">
      <w:pPr>
        <w:widowControl/>
        <w:spacing w:after="0" w:line="360" w:lineRule="auto"/>
        <w:ind w:firstLineChars="200" w:firstLine="420"/>
        <w:jc w:val="left"/>
      </w:pPr>
    </w:p>
    <w:p w14:paraId="7DD9AE7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2307194C" w14:textId="77777777" w:rsidR="00C14FF0" w:rsidRDefault="00C14FF0">
      <w:pPr>
        <w:widowControl/>
        <w:spacing w:after="0" w:line="360" w:lineRule="auto"/>
        <w:ind w:firstLineChars="200" w:firstLine="420"/>
        <w:jc w:val="left"/>
      </w:pPr>
    </w:p>
    <w:p w14:paraId="62623B1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D80FFC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08E2224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6649F0A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3DA2485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15BD9C8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262BA57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3788533" w14:textId="77777777" w:rsidR="00C14FF0" w:rsidRDefault="00C14FF0">
      <w:pPr>
        <w:widowControl/>
        <w:spacing w:after="0" w:line="360" w:lineRule="auto"/>
        <w:ind w:firstLineChars="200" w:firstLine="420"/>
        <w:jc w:val="left"/>
      </w:pPr>
    </w:p>
    <w:p w14:paraId="719AD8BB" w14:textId="77777777" w:rsidR="00C14FF0" w:rsidRDefault="00C14FF0">
      <w:pPr>
        <w:widowControl/>
        <w:spacing w:after="0" w:line="360" w:lineRule="auto"/>
        <w:ind w:firstLineChars="200" w:firstLine="420"/>
        <w:jc w:val="left"/>
      </w:pPr>
    </w:p>
    <w:p w14:paraId="5C796AA7" w14:textId="77777777" w:rsidR="00C14FF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38FD7816" w14:textId="77777777" w:rsidR="00C14FF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EF4C1A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3EB5FF75"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715F29C" w14:textId="77777777" w:rsidR="00C14FF0" w:rsidRDefault="00C14FF0">
      <w:pPr>
        <w:widowControl/>
        <w:spacing w:after="0" w:line="360" w:lineRule="auto"/>
        <w:ind w:firstLineChars="200" w:firstLine="420"/>
        <w:jc w:val="left"/>
      </w:pPr>
    </w:p>
    <w:p w14:paraId="500932F9" w14:textId="77777777" w:rsidR="00C14FF0"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0BF54E4E" w14:textId="77777777" w:rsidR="00C14FF0" w:rsidRDefault="00C14FF0">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C14FF0" w14:paraId="57D9186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C9C3A0" w14:textId="77777777" w:rsidR="00C14FF0"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4362C14B"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3E9E30DD" w14:textId="77777777" w:rsidR="00C14FF0"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55C56739"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115E6DA" w14:textId="77777777" w:rsidR="00C14FF0" w:rsidRDefault="00000000">
            <w:pPr>
              <w:widowControl/>
              <w:spacing w:after="0" w:line="360" w:lineRule="auto"/>
              <w:jc w:val="center"/>
            </w:pPr>
            <w:r>
              <w:rPr>
                <w:rFonts w:ascii="仿宋" w:eastAsia="仿宋" w:hAnsi="仿宋" w:cs="Times New Roman" w:hint="eastAsia"/>
                <w:sz w:val="28"/>
                <w:szCs w:val="28"/>
                <w:lang w:bidi="ar"/>
              </w:rPr>
              <w:t>货物报价</w:t>
            </w:r>
          </w:p>
          <w:p w14:paraId="1045F750" w14:textId="77777777" w:rsidR="00C14FF0"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672D81CA" w14:textId="77777777" w:rsidR="00C14FF0" w:rsidRDefault="00000000">
            <w:pPr>
              <w:widowControl/>
              <w:spacing w:after="0" w:line="360" w:lineRule="auto"/>
              <w:jc w:val="center"/>
            </w:pPr>
            <w:r>
              <w:rPr>
                <w:rFonts w:ascii="仿宋" w:eastAsia="仿宋" w:hAnsi="仿宋" w:cs="Times New Roman" w:hint="eastAsia"/>
                <w:sz w:val="28"/>
                <w:szCs w:val="28"/>
                <w:lang w:bidi="ar"/>
              </w:rPr>
              <w:t>交货时间</w:t>
            </w:r>
          </w:p>
        </w:tc>
      </w:tr>
      <w:tr w:rsidR="00C14FF0" w14:paraId="6F5EDA0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E89B7C1" w14:textId="77777777" w:rsidR="00C14FF0" w:rsidRDefault="00C14FF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45B3184" w14:textId="77777777" w:rsidR="00C14FF0" w:rsidRDefault="00C14FF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9877CF3"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DD17AF9" w14:textId="77777777" w:rsidR="00C14FF0" w:rsidRDefault="00C14FF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86796AC" w14:textId="77777777" w:rsidR="00C14FF0" w:rsidRDefault="00C14FF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90C13C2" w14:textId="77777777" w:rsidR="00C14FF0" w:rsidRDefault="00C14FF0">
            <w:pPr>
              <w:widowControl/>
              <w:spacing w:after="0" w:line="360" w:lineRule="auto"/>
              <w:ind w:firstLineChars="200" w:firstLine="420"/>
              <w:jc w:val="left"/>
            </w:pPr>
          </w:p>
        </w:tc>
      </w:tr>
      <w:tr w:rsidR="00C14FF0" w14:paraId="44F04D2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4E05076" w14:textId="77777777" w:rsidR="00C14FF0" w:rsidRDefault="00C14FF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C7B7EA1" w14:textId="77777777" w:rsidR="00C14FF0" w:rsidRDefault="00C14FF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8B5D66F"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2F0220A" w14:textId="77777777" w:rsidR="00C14FF0" w:rsidRDefault="00C14FF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1569893" w14:textId="77777777" w:rsidR="00C14FF0" w:rsidRDefault="00C14FF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228090F" w14:textId="77777777" w:rsidR="00C14FF0" w:rsidRDefault="00C14FF0">
            <w:pPr>
              <w:widowControl/>
              <w:spacing w:after="0" w:line="360" w:lineRule="auto"/>
              <w:ind w:firstLineChars="200" w:firstLine="420"/>
              <w:jc w:val="left"/>
            </w:pPr>
          </w:p>
        </w:tc>
      </w:tr>
      <w:tr w:rsidR="00C14FF0" w14:paraId="08BB101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1CBCC2B" w14:textId="77777777" w:rsidR="00C14FF0" w:rsidRDefault="00C14FF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2647E04" w14:textId="77777777" w:rsidR="00C14FF0" w:rsidRDefault="00C14FF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443249D"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EE0679D" w14:textId="77777777" w:rsidR="00C14FF0" w:rsidRDefault="00C14FF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F3BDF0" w14:textId="77777777" w:rsidR="00C14FF0" w:rsidRDefault="00C14FF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ECA7A1B" w14:textId="77777777" w:rsidR="00C14FF0" w:rsidRDefault="00C14FF0">
            <w:pPr>
              <w:widowControl/>
              <w:spacing w:after="0" w:line="360" w:lineRule="auto"/>
              <w:ind w:firstLineChars="200" w:firstLine="420"/>
              <w:jc w:val="left"/>
            </w:pPr>
          </w:p>
        </w:tc>
      </w:tr>
      <w:tr w:rsidR="00C14FF0" w14:paraId="7023509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B64F144" w14:textId="77777777" w:rsidR="00C14FF0" w:rsidRDefault="00C14FF0">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A8865F1" w14:textId="77777777" w:rsidR="00C14FF0" w:rsidRDefault="00C14FF0">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DBB96C9"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0945464" w14:textId="77777777" w:rsidR="00C14FF0" w:rsidRDefault="00C14FF0">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5766316" w14:textId="77777777" w:rsidR="00C14FF0" w:rsidRDefault="00C14FF0">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9C405E6" w14:textId="77777777" w:rsidR="00C14FF0" w:rsidRDefault="00C14FF0">
            <w:pPr>
              <w:widowControl/>
              <w:spacing w:after="0" w:line="360" w:lineRule="auto"/>
              <w:ind w:firstLineChars="200" w:firstLine="420"/>
              <w:jc w:val="left"/>
            </w:pPr>
          </w:p>
        </w:tc>
      </w:tr>
    </w:tbl>
    <w:p w14:paraId="15D8DE92" w14:textId="77777777" w:rsidR="00C14FF0" w:rsidRDefault="00C14FF0">
      <w:pPr>
        <w:widowControl/>
        <w:spacing w:after="0" w:line="360" w:lineRule="auto"/>
        <w:ind w:firstLineChars="200" w:firstLine="420"/>
        <w:jc w:val="left"/>
      </w:pPr>
    </w:p>
    <w:p w14:paraId="3BDF55C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01EAFC8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2EE782B8" w14:textId="77777777" w:rsidR="00C14FF0" w:rsidRDefault="00C14FF0">
      <w:pPr>
        <w:widowControl/>
        <w:spacing w:after="0" w:line="360" w:lineRule="auto"/>
        <w:ind w:firstLineChars="200" w:firstLine="420"/>
        <w:jc w:val="left"/>
      </w:pPr>
    </w:p>
    <w:p w14:paraId="028E89FE" w14:textId="77777777" w:rsidR="00C14FF0" w:rsidRDefault="00C14FF0">
      <w:pPr>
        <w:widowControl/>
        <w:spacing w:after="0" w:line="360" w:lineRule="auto"/>
        <w:jc w:val="left"/>
      </w:pPr>
    </w:p>
    <w:p w14:paraId="315081C8" w14:textId="77777777" w:rsidR="00C14FF0"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788FAB73" w14:textId="77777777" w:rsidR="00C14FF0" w:rsidRDefault="00C14FF0">
      <w:pPr>
        <w:widowControl/>
        <w:spacing w:after="0" w:line="360" w:lineRule="auto"/>
        <w:ind w:firstLineChars="200" w:firstLine="420"/>
        <w:jc w:val="left"/>
      </w:pPr>
    </w:p>
    <w:p w14:paraId="3AB14ACC" w14:textId="77777777" w:rsidR="00C14FF0"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3E8F3CDD" w14:textId="77777777" w:rsidR="00C14FF0" w:rsidRDefault="00C14FF0">
      <w:pPr>
        <w:widowControl/>
        <w:spacing w:after="0" w:line="360" w:lineRule="auto"/>
        <w:ind w:firstLineChars="200" w:firstLine="420"/>
        <w:jc w:val="left"/>
      </w:pPr>
    </w:p>
    <w:p w14:paraId="181ED270" w14:textId="77777777" w:rsidR="00C14FF0"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717BD898" w14:textId="77777777" w:rsidR="00C14FF0" w:rsidRDefault="00C14FF0">
      <w:pPr>
        <w:spacing w:line="360" w:lineRule="auto"/>
        <w:rPr>
          <w:rFonts w:ascii="仿宋" w:eastAsia="仿宋" w:hAnsi="仿宋" w:cs="Times New Roman" w:hint="eastAsia"/>
          <w:sz w:val="28"/>
          <w:szCs w:val="28"/>
          <w:lang w:val="zh-CN" w:bidi="ar"/>
        </w:rPr>
        <w:sectPr w:rsidR="00C14FF0">
          <w:pgSz w:w="11906" w:h="16838"/>
          <w:pgMar w:top="1003" w:right="720" w:bottom="720" w:left="720" w:header="851" w:footer="992" w:gutter="0"/>
          <w:cols w:space="425"/>
          <w:docGrid w:type="lines" w:linePitch="312"/>
        </w:sectPr>
      </w:pPr>
    </w:p>
    <w:p w14:paraId="37312B1E" w14:textId="77777777" w:rsidR="00C14FF0" w:rsidRDefault="00C14FF0">
      <w:pPr>
        <w:pStyle w:val="Default"/>
        <w:widowControl/>
        <w:ind w:firstLine="480"/>
      </w:pPr>
    </w:p>
    <w:p w14:paraId="744FE6F3" w14:textId="77777777" w:rsidR="00C14FF0"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85BFC4D" w14:textId="77777777" w:rsidR="00C14FF0"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C14FF0" w14:paraId="0FDC28A7" w14:textId="77777777">
        <w:tc>
          <w:tcPr>
            <w:tcW w:w="757" w:type="dxa"/>
            <w:tcBorders>
              <w:top w:val="single" w:sz="4" w:space="0" w:color="auto"/>
              <w:left w:val="single" w:sz="4" w:space="0" w:color="auto"/>
              <w:bottom w:val="single" w:sz="4" w:space="0" w:color="auto"/>
              <w:right w:val="single" w:sz="4" w:space="0" w:color="auto"/>
            </w:tcBorders>
          </w:tcPr>
          <w:p w14:paraId="3BEAF1E9" w14:textId="77777777" w:rsidR="00C14FF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F4F4C9D" w14:textId="77777777" w:rsidR="00C14FF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03AFC20" w14:textId="77777777" w:rsidR="00C14FF0"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51E73057"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2D3655D8"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188809F3"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35F277E2"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31EDF351"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109C3894"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54334A8D"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4EBFD352"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301AD14C" w14:textId="77777777" w:rsidR="00C14FF0"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C14FF0" w14:paraId="582DB0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C10528E" w14:textId="77777777" w:rsidR="00C14FF0"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693BDACA"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84562FB"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8F30ABA"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EEF6FB6"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29D99C5"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320EFC3"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19AD379"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BAF954E"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FFD510"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69D86E1"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44C24D3" w14:textId="77777777" w:rsidR="00C14FF0" w:rsidRDefault="00C14FF0">
            <w:pPr>
              <w:pStyle w:val="Default"/>
              <w:widowControl/>
              <w:ind w:firstLine="480"/>
              <w:rPr>
                <w:rFonts w:ascii="仿宋" w:eastAsia="仿宋" w:cs="Times New Roman"/>
                <w:color w:val="auto"/>
                <w:kern w:val="2"/>
                <w:lang w:val="zh-CN"/>
              </w:rPr>
            </w:pPr>
          </w:p>
        </w:tc>
      </w:tr>
      <w:tr w:rsidR="00C14FF0" w14:paraId="0F35DB5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BDD111C" w14:textId="77777777" w:rsidR="00C14FF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1AE6411B"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E5C6BDF"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AA3134C"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D27F073"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0403B33"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B2C020B"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2575D34"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C9F5B73"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8841029"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D6CD661"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36906C8" w14:textId="77777777" w:rsidR="00C14FF0" w:rsidRDefault="00C14FF0">
            <w:pPr>
              <w:pStyle w:val="Default"/>
              <w:widowControl/>
              <w:ind w:firstLine="480"/>
              <w:rPr>
                <w:rFonts w:ascii="仿宋" w:eastAsia="仿宋" w:cs="Times New Roman"/>
                <w:color w:val="auto"/>
                <w:kern w:val="2"/>
                <w:lang w:val="zh-CN"/>
              </w:rPr>
            </w:pPr>
          </w:p>
        </w:tc>
      </w:tr>
      <w:tr w:rsidR="00C14FF0" w14:paraId="10C1BE2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02C19F5" w14:textId="77777777" w:rsidR="00C14FF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56EC89D2"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B701182"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5C885D"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9E80CFB"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46F80B"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BA65EF6"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8960092"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DA0CEF5"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D3078BF"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953F3B"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3A7A069" w14:textId="77777777" w:rsidR="00C14FF0" w:rsidRDefault="00C14FF0">
            <w:pPr>
              <w:pStyle w:val="Default"/>
              <w:widowControl/>
              <w:ind w:firstLine="480"/>
              <w:rPr>
                <w:rFonts w:ascii="仿宋" w:eastAsia="仿宋" w:cs="Times New Roman"/>
                <w:color w:val="auto"/>
                <w:kern w:val="2"/>
                <w:lang w:val="zh-CN"/>
              </w:rPr>
            </w:pPr>
          </w:p>
        </w:tc>
      </w:tr>
      <w:tr w:rsidR="00C14FF0" w14:paraId="1C51A05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3A8A81F" w14:textId="77777777" w:rsidR="00C14FF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284691D1"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654CFC6"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B3B864"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FB5CFE2"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CF4FF2B"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DEE0E61"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0AA7F86"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7EAFAD0"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CA4F42D"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F382A81"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8C36DA2" w14:textId="77777777" w:rsidR="00C14FF0" w:rsidRDefault="00C14FF0">
            <w:pPr>
              <w:pStyle w:val="Default"/>
              <w:widowControl/>
              <w:ind w:firstLine="480"/>
              <w:rPr>
                <w:rFonts w:ascii="仿宋" w:eastAsia="仿宋" w:cs="Times New Roman"/>
                <w:color w:val="auto"/>
                <w:kern w:val="2"/>
                <w:lang w:val="zh-CN"/>
              </w:rPr>
            </w:pPr>
          </w:p>
        </w:tc>
      </w:tr>
      <w:tr w:rsidR="00C14FF0" w14:paraId="0ECE260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281F8B0" w14:textId="77777777" w:rsidR="00C14FF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4F2E36CD"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AF93F86"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706DB7D"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D1EFBCA"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8AE42C3"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043E62A"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7E1C35A"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B105BB1"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D9A62DA"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CF1EF6"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E38E13" w14:textId="77777777" w:rsidR="00C14FF0" w:rsidRDefault="00C14FF0">
            <w:pPr>
              <w:pStyle w:val="Default"/>
              <w:widowControl/>
              <w:ind w:firstLine="480"/>
              <w:rPr>
                <w:rFonts w:ascii="仿宋" w:eastAsia="仿宋" w:cs="Times New Roman"/>
                <w:color w:val="auto"/>
                <w:kern w:val="2"/>
                <w:lang w:val="zh-CN"/>
              </w:rPr>
            </w:pPr>
          </w:p>
        </w:tc>
      </w:tr>
      <w:tr w:rsidR="00C14FF0" w14:paraId="739C6C7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68E93" w14:textId="77777777" w:rsidR="00C14FF0"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4BE86CAD"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E9E096E"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FDC9FF7"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DF1D338"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140FB5C"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4F7E777"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577A169"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978298A"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1DE584A"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9EE01D3"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AC8C78E" w14:textId="77777777" w:rsidR="00C14FF0" w:rsidRDefault="00C14FF0">
            <w:pPr>
              <w:pStyle w:val="Default"/>
              <w:widowControl/>
              <w:ind w:firstLine="480"/>
              <w:rPr>
                <w:rFonts w:ascii="仿宋" w:eastAsia="仿宋" w:cs="Times New Roman"/>
                <w:color w:val="auto"/>
                <w:kern w:val="2"/>
                <w:lang w:val="zh-CN"/>
              </w:rPr>
            </w:pPr>
          </w:p>
        </w:tc>
      </w:tr>
      <w:tr w:rsidR="00C14FF0" w14:paraId="3FB5F06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2FB4324" w14:textId="77777777" w:rsidR="00C14FF0" w:rsidRDefault="00C14FF0">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C4B916D"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A16B1CD"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3AFEFF2"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F94F505"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088C66A"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A30A540"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74072CD"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E80E131"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14BC98D"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7FFB44"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FD73FC3" w14:textId="77777777" w:rsidR="00C14FF0" w:rsidRDefault="00C14FF0">
            <w:pPr>
              <w:pStyle w:val="Default"/>
              <w:widowControl/>
              <w:ind w:firstLine="480"/>
              <w:rPr>
                <w:rFonts w:ascii="仿宋" w:eastAsia="仿宋" w:cs="Times New Roman"/>
                <w:color w:val="auto"/>
                <w:kern w:val="2"/>
                <w:lang w:val="zh-CN"/>
              </w:rPr>
            </w:pPr>
          </w:p>
        </w:tc>
      </w:tr>
      <w:tr w:rsidR="00C14FF0" w14:paraId="3289C63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1D5AEF0" w14:textId="77777777" w:rsidR="00C14FF0" w:rsidRDefault="00C14FF0">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3DA4F425" w14:textId="77777777" w:rsidR="00C14FF0" w:rsidRDefault="00C14FF0">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C3709CD" w14:textId="77777777" w:rsidR="00C14FF0" w:rsidRDefault="00C14FF0">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67FFFEC" w14:textId="77777777" w:rsidR="00C14FF0" w:rsidRDefault="00C14FF0">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89E3B7" w14:textId="77777777" w:rsidR="00C14FF0" w:rsidRDefault="00C14FF0">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FF1BB4B" w14:textId="77777777" w:rsidR="00C14FF0" w:rsidRDefault="00C14FF0">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7AB27F4" w14:textId="77777777" w:rsidR="00C14FF0" w:rsidRDefault="00C14FF0">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C289135" w14:textId="77777777" w:rsidR="00C14FF0" w:rsidRDefault="00C14FF0">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B5788BB"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82525AF"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4236373"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CAAE116" w14:textId="77777777" w:rsidR="00C14FF0" w:rsidRDefault="00C14FF0">
            <w:pPr>
              <w:pStyle w:val="Default"/>
              <w:widowControl/>
              <w:ind w:firstLine="480"/>
              <w:rPr>
                <w:rFonts w:ascii="仿宋" w:eastAsia="仿宋" w:cs="Times New Roman"/>
                <w:color w:val="auto"/>
                <w:kern w:val="2"/>
                <w:lang w:val="zh-CN"/>
              </w:rPr>
            </w:pPr>
          </w:p>
        </w:tc>
      </w:tr>
      <w:tr w:rsidR="00C14FF0" w14:paraId="125B7B4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6A85C873" w14:textId="77777777" w:rsidR="00C14FF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2967E4E1" w14:textId="77777777" w:rsidR="00C14FF0" w:rsidRDefault="00C14FF0">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1C4644F"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648D2A3"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2C589F0"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F49840C" w14:textId="77777777" w:rsidR="00C14FF0" w:rsidRDefault="00C14FF0">
            <w:pPr>
              <w:pStyle w:val="Default"/>
              <w:widowControl/>
              <w:ind w:firstLine="480"/>
              <w:rPr>
                <w:rFonts w:ascii="仿宋" w:eastAsia="仿宋" w:cs="Times New Roman"/>
                <w:color w:val="auto"/>
                <w:kern w:val="2"/>
                <w:lang w:val="zh-CN"/>
              </w:rPr>
            </w:pPr>
          </w:p>
        </w:tc>
      </w:tr>
      <w:tr w:rsidR="00C14FF0" w14:paraId="1419474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A943D9C" w14:textId="77777777" w:rsidR="00C14FF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040C7114"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C5AB2DA"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E8C43F0"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73A03" w14:textId="77777777" w:rsidR="00C14FF0" w:rsidRDefault="00C14FF0">
            <w:pPr>
              <w:pStyle w:val="Default"/>
              <w:widowControl/>
              <w:ind w:firstLine="480"/>
              <w:rPr>
                <w:rFonts w:ascii="仿宋" w:eastAsia="仿宋" w:cs="Times New Roman"/>
                <w:color w:val="auto"/>
                <w:kern w:val="2"/>
                <w:lang w:val="zh-CN"/>
              </w:rPr>
            </w:pPr>
          </w:p>
        </w:tc>
      </w:tr>
      <w:tr w:rsidR="00C14FF0" w14:paraId="4B777CA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8CF4B00" w14:textId="77777777" w:rsidR="00C14FF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37D164B"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0CD062C"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72B867"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1908E8" w14:textId="77777777" w:rsidR="00C14FF0" w:rsidRDefault="00C14FF0">
            <w:pPr>
              <w:pStyle w:val="Default"/>
              <w:widowControl/>
              <w:ind w:firstLine="480"/>
              <w:rPr>
                <w:rFonts w:ascii="仿宋" w:eastAsia="仿宋" w:cs="Times New Roman"/>
                <w:color w:val="auto"/>
                <w:kern w:val="2"/>
                <w:lang w:val="zh-CN"/>
              </w:rPr>
            </w:pPr>
          </w:p>
        </w:tc>
      </w:tr>
      <w:tr w:rsidR="00C14FF0" w14:paraId="755CBDC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1F6F53B" w14:textId="77777777" w:rsidR="00C14FF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3A2A9FFE"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4898A9"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C154683"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73EF57E" w14:textId="77777777" w:rsidR="00C14FF0" w:rsidRDefault="00C14FF0">
            <w:pPr>
              <w:pStyle w:val="Default"/>
              <w:widowControl/>
              <w:ind w:firstLine="480"/>
              <w:rPr>
                <w:rFonts w:ascii="仿宋" w:eastAsia="仿宋" w:cs="Times New Roman"/>
                <w:color w:val="auto"/>
                <w:kern w:val="2"/>
                <w:lang w:val="zh-CN"/>
              </w:rPr>
            </w:pPr>
          </w:p>
        </w:tc>
      </w:tr>
      <w:tr w:rsidR="00C14FF0" w14:paraId="11B0B13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1EAA2A4" w14:textId="77777777" w:rsidR="00C14FF0"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安装</w:t>
            </w:r>
            <w:r>
              <w:rPr>
                <w:rFonts w:ascii="仿宋" w:eastAsia="仿宋" w:cs="Times New Roman"/>
                <w:color w:val="auto"/>
                <w:kern w:val="2"/>
              </w:rPr>
              <w:t>及调试</w:t>
            </w:r>
            <w:r>
              <w:rPr>
                <w:rFonts w:ascii="仿宋" w:eastAsia="仿宋" w:cs="Times New Roman"/>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216E2B8C"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A8955A8"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1A7D690"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EDF258F" w14:textId="77777777" w:rsidR="00C14FF0" w:rsidRDefault="00C14FF0">
            <w:pPr>
              <w:pStyle w:val="Default"/>
              <w:widowControl/>
              <w:ind w:firstLine="480"/>
              <w:rPr>
                <w:rFonts w:ascii="仿宋" w:eastAsia="仿宋" w:cs="Times New Roman"/>
                <w:color w:val="auto"/>
                <w:kern w:val="2"/>
                <w:lang w:val="zh-CN"/>
              </w:rPr>
            </w:pPr>
          </w:p>
        </w:tc>
      </w:tr>
      <w:tr w:rsidR="00C14FF0" w14:paraId="67B330B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28B9C1E" w14:textId="77777777" w:rsidR="00C14FF0"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00F0FE86" w14:textId="77777777" w:rsidR="00C14FF0" w:rsidRDefault="00C14FF0">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8610311" w14:textId="77777777" w:rsidR="00C14FF0" w:rsidRDefault="00C14FF0">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CBF7957" w14:textId="77777777" w:rsidR="00C14FF0" w:rsidRDefault="00C14FF0">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89F05ED" w14:textId="77777777" w:rsidR="00C14FF0" w:rsidRDefault="00C14FF0">
            <w:pPr>
              <w:pStyle w:val="Default"/>
              <w:widowControl/>
              <w:ind w:firstLine="480"/>
              <w:rPr>
                <w:rFonts w:ascii="仿宋" w:eastAsia="仿宋" w:cs="Times New Roman"/>
                <w:color w:val="auto"/>
                <w:kern w:val="2"/>
                <w:lang w:val="zh-CN"/>
              </w:rPr>
            </w:pPr>
          </w:p>
        </w:tc>
      </w:tr>
    </w:tbl>
    <w:p w14:paraId="60617BC1" w14:textId="77777777" w:rsidR="00C14FF0"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6D584B1" w14:textId="77777777" w:rsidR="00C14FF0" w:rsidRDefault="00C14FF0">
      <w:pPr>
        <w:spacing w:line="360" w:lineRule="auto"/>
        <w:rPr>
          <w:rFonts w:ascii="仿宋" w:eastAsia="仿宋" w:hAnsi="仿宋" w:cs="Times New Roman" w:hint="eastAsia"/>
          <w:b/>
          <w:sz w:val="28"/>
          <w:szCs w:val="28"/>
          <w:lang w:val="zh-CN" w:bidi="ar"/>
        </w:rPr>
        <w:sectPr w:rsidR="00C14FF0">
          <w:pgSz w:w="16838" w:h="11906" w:orient="landscape"/>
          <w:pgMar w:top="680" w:right="1003" w:bottom="680" w:left="720" w:header="851" w:footer="992" w:gutter="0"/>
          <w:cols w:space="425"/>
          <w:docGrid w:type="lines" w:linePitch="387"/>
        </w:sectPr>
      </w:pPr>
    </w:p>
    <w:p w14:paraId="18502B28" w14:textId="77777777" w:rsidR="00C14FF0"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5694617D" w14:textId="77777777" w:rsidR="00C14FF0" w:rsidRDefault="00C14FF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C14FF0" w14:paraId="39BFB5F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56CEEF3"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F17A165" w14:textId="77777777" w:rsidR="00C14FF0"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8974D40"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F7B5482" w14:textId="77777777" w:rsidR="00C14FF0"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3965EB46" w14:textId="77777777" w:rsidR="00C14FF0"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5FFB393"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D98CB66" w14:textId="77777777" w:rsidR="00C14FF0" w:rsidRDefault="00000000">
            <w:pPr>
              <w:widowControl/>
              <w:spacing w:after="0" w:line="360" w:lineRule="auto"/>
              <w:jc w:val="left"/>
            </w:pPr>
            <w:r>
              <w:rPr>
                <w:rFonts w:ascii="仿宋" w:eastAsia="仿宋" w:hAnsi="仿宋" w:cs="Times New Roman" w:hint="eastAsia"/>
                <w:sz w:val="28"/>
                <w:szCs w:val="28"/>
                <w:lang w:bidi="ar"/>
              </w:rPr>
              <w:t>备注</w:t>
            </w:r>
          </w:p>
        </w:tc>
      </w:tr>
      <w:tr w:rsidR="00C14FF0" w14:paraId="0F168A7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AB56BA7"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CEF96BE"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E76F641"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D1DF92"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27ADA94"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E202108"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19FEB67" w14:textId="77777777" w:rsidR="00C14FF0" w:rsidRDefault="00C14FF0">
            <w:pPr>
              <w:widowControl/>
              <w:spacing w:after="0" w:line="360" w:lineRule="auto"/>
              <w:ind w:firstLineChars="200" w:firstLine="420"/>
              <w:jc w:val="left"/>
            </w:pPr>
          </w:p>
        </w:tc>
      </w:tr>
      <w:tr w:rsidR="00C14FF0" w14:paraId="74CBA57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EC9B11E"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9CC236"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AD36443"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ABA4598"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70C9761"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9186929"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8872CB9" w14:textId="77777777" w:rsidR="00C14FF0" w:rsidRDefault="00C14FF0">
            <w:pPr>
              <w:widowControl/>
              <w:spacing w:after="0" w:line="360" w:lineRule="auto"/>
              <w:ind w:firstLineChars="200" w:firstLine="420"/>
              <w:jc w:val="left"/>
            </w:pPr>
          </w:p>
        </w:tc>
      </w:tr>
      <w:tr w:rsidR="00C14FF0" w14:paraId="57A25A8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3970A83"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47B266C"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37DC71D"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4C8120"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1025714"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1D38BC8"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BA6589E" w14:textId="77777777" w:rsidR="00C14FF0" w:rsidRDefault="00C14FF0">
            <w:pPr>
              <w:widowControl/>
              <w:spacing w:after="0" w:line="360" w:lineRule="auto"/>
              <w:ind w:firstLineChars="200" w:firstLine="420"/>
              <w:jc w:val="left"/>
            </w:pPr>
          </w:p>
        </w:tc>
      </w:tr>
      <w:tr w:rsidR="00C14FF0" w14:paraId="2749B90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A779835"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916CE58"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F6DC6F"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737FB1"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8F67C66"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30F1963"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54DDDFB" w14:textId="77777777" w:rsidR="00C14FF0" w:rsidRDefault="00C14FF0">
            <w:pPr>
              <w:widowControl/>
              <w:spacing w:after="0" w:line="360" w:lineRule="auto"/>
              <w:ind w:firstLineChars="200" w:firstLine="420"/>
              <w:jc w:val="left"/>
            </w:pPr>
          </w:p>
        </w:tc>
      </w:tr>
      <w:tr w:rsidR="00C14FF0" w14:paraId="0668F45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4D23E1"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6647C0"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2DB88DD"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B1E405C"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97B422"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E6445C"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CD94641" w14:textId="77777777" w:rsidR="00C14FF0" w:rsidRDefault="00C14FF0">
            <w:pPr>
              <w:widowControl/>
              <w:spacing w:after="0" w:line="360" w:lineRule="auto"/>
              <w:ind w:firstLineChars="200" w:firstLine="420"/>
              <w:jc w:val="left"/>
            </w:pPr>
          </w:p>
        </w:tc>
      </w:tr>
      <w:tr w:rsidR="00C14FF0" w14:paraId="27A41BA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373A24E"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62629E2"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2188A4"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E839E44"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A5B9ABB"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74BB8E5"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F01158A" w14:textId="77777777" w:rsidR="00C14FF0" w:rsidRDefault="00C14FF0">
            <w:pPr>
              <w:widowControl/>
              <w:spacing w:after="0" w:line="360" w:lineRule="auto"/>
              <w:ind w:firstLineChars="200" w:firstLine="420"/>
              <w:jc w:val="left"/>
            </w:pPr>
          </w:p>
        </w:tc>
      </w:tr>
      <w:tr w:rsidR="00C14FF0" w14:paraId="1244D57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C50126"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9C9ECD6" w14:textId="77777777" w:rsidR="00C14FF0" w:rsidRDefault="00C14FF0">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28FCC60"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1A0314D" w14:textId="77777777" w:rsidR="00C14FF0" w:rsidRDefault="00C14FF0">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9903A2E" w14:textId="77777777" w:rsidR="00C14FF0" w:rsidRDefault="00C14FF0">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D14D413"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3189CD0" w14:textId="77777777" w:rsidR="00C14FF0" w:rsidRDefault="00C14FF0">
            <w:pPr>
              <w:widowControl/>
              <w:spacing w:after="0" w:line="360" w:lineRule="auto"/>
              <w:ind w:firstLineChars="200" w:firstLine="420"/>
              <w:jc w:val="left"/>
            </w:pPr>
          </w:p>
        </w:tc>
      </w:tr>
      <w:tr w:rsidR="00C14FF0" w14:paraId="2A63FD18"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75BD2FE2"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5E2D727" w14:textId="77777777" w:rsidR="00C14FF0" w:rsidRDefault="00C14FF0">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A64DC4C" w14:textId="77777777" w:rsidR="00C14FF0" w:rsidRDefault="00C14FF0">
            <w:pPr>
              <w:widowControl/>
              <w:spacing w:after="0" w:line="360" w:lineRule="auto"/>
              <w:ind w:firstLineChars="200" w:firstLine="420"/>
              <w:jc w:val="left"/>
            </w:pPr>
          </w:p>
        </w:tc>
      </w:tr>
    </w:tbl>
    <w:p w14:paraId="58F13F02" w14:textId="77777777" w:rsidR="00C14FF0" w:rsidRDefault="00C14FF0">
      <w:pPr>
        <w:widowControl/>
        <w:spacing w:after="0" w:line="360" w:lineRule="auto"/>
        <w:ind w:firstLineChars="200" w:firstLine="420"/>
        <w:jc w:val="left"/>
      </w:pPr>
    </w:p>
    <w:p w14:paraId="3A0B1FE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7D36AC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64B5602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D360FDC" w14:textId="77777777" w:rsidR="00C14FF0" w:rsidRDefault="00C14FF0">
      <w:pPr>
        <w:widowControl/>
        <w:spacing w:after="0" w:line="360" w:lineRule="auto"/>
        <w:ind w:firstLineChars="200" w:firstLine="420"/>
        <w:jc w:val="left"/>
      </w:pPr>
    </w:p>
    <w:p w14:paraId="3E0B290A" w14:textId="77777777" w:rsidR="00C14FF0" w:rsidRDefault="00C14FF0">
      <w:pPr>
        <w:widowControl/>
        <w:spacing w:after="0" w:line="360" w:lineRule="auto"/>
        <w:ind w:firstLineChars="200" w:firstLine="420"/>
        <w:jc w:val="left"/>
      </w:pPr>
    </w:p>
    <w:p w14:paraId="4D322E5D" w14:textId="77777777" w:rsidR="00C14FF0" w:rsidRDefault="00C14FF0">
      <w:pPr>
        <w:widowControl/>
        <w:spacing w:after="0" w:line="360" w:lineRule="auto"/>
        <w:ind w:firstLineChars="200" w:firstLine="420"/>
        <w:jc w:val="left"/>
      </w:pPr>
    </w:p>
    <w:p w14:paraId="19297570" w14:textId="77777777" w:rsidR="00C14FF0"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668B0062" w14:textId="77777777" w:rsidR="00C14FF0" w:rsidRDefault="00C14FF0">
      <w:pPr>
        <w:widowControl/>
        <w:spacing w:after="0" w:line="360" w:lineRule="auto"/>
        <w:ind w:firstLineChars="200" w:firstLine="420"/>
        <w:jc w:val="left"/>
      </w:pPr>
    </w:p>
    <w:p w14:paraId="7D9AA05D" w14:textId="77777777" w:rsidR="00C14FF0"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0071E26" w14:textId="77777777" w:rsidR="00C14FF0" w:rsidRDefault="00C14FF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C14FF0" w14:paraId="66863AA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C1C7624" w14:textId="77777777" w:rsidR="00C14FF0"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AED10DB" w14:textId="77777777" w:rsidR="00C14FF0"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3AC69DD"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86627FD"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218F38C"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62440525"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C14FF0" w14:paraId="5B40127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83F254"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F45110"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DD6B6C5"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12E62E3"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B943E3B"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1245E3D" w14:textId="77777777" w:rsidR="00C14FF0" w:rsidRDefault="00C14FF0">
            <w:pPr>
              <w:widowControl/>
              <w:spacing w:after="0" w:line="360" w:lineRule="auto"/>
              <w:ind w:firstLineChars="200" w:firstLine="420"/>
              <w:jc w:val="left"/>
            </w:pPr>
          </w:p>
        </w:tc>
      </w:tr>
      <w:tr w:rsidR="00C14FF0" w14:paraId="04FB116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1143EF"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5680675"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CCA027"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F28D65A"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CB420E6"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55EE81A" w14:textId="77777777" w:rsidR="00C14FF0" w:rsidRDefault="00C14FF0">
            <w:pPr>
              <w:widowControl/>
              <w:spacing w:after="0" w:line="360" w:lineRule="auto"/>
              <w:ind w:firstLineChars="200" w:firstLine="420"/>
              <w:jc w:val="left"/>
            </w:pPr>
          </w:p>
        </w:tc>
      </w:tr>
      <w:tr w:rsidR="00C14FF0" w14:paraId="248B7E0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D75BBC"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6E7016F"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72EB366"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5A5331D"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DA697F4"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B206339" w14:textId="77777777" w:rsidR="00C14FF0" w:rsidRDefault="00C14FF0">
            <w:pPr>
              <w:widowControl/>
              <w:spacing w:after="0" w:line="360" w:lineRule="auto"/>
              <w:ind w:firstLineChars="200" w:firstLine="420"/>
              <w:jc w:val="left"/>
            </w:pPr>
          </w:p>
        </w:tc>
      </w:tr>
      <w:tr w:rsidR="00C14FF0" w14:paraId="67DE5C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6E201E"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9D2EF60"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C35EC7F"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BBEADEF"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D2395F1"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93C42E1" w14:textId="77777777" w:rsidR="00C14FF0" w:rsidRDefault="00C14FF0">
            <w:pPr>
              <w:widowControl/>
              <w:spacing w:after="0" w:line="360" w:lineRule="auto"/>
              <w:ind w:firstLineChars="200" w:firstLine="420"/>
              <w:jc w:val="left"/>
            </w:pPr>
          </w:p>
        </w:tc>
      </w:tr>
      <w:tr w:rsidR="00C14FF0" w14:paraId="14148C5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9BCF23"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C664C4D"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B8A16F7"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B9FD845"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E38C766"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3468978" w14:textId="77777777" w:rsidR="00C14FF0" w:rsidRDefault="00C14FF0">
            <w:pPr>
              <w:widowControl/>
              <w:spacing w:after="0" w:line="360" w:lineRule="auto"/>
              <w:ind w:firstLineChars="200" w:firstLine="420"/>
              <w:jc w:val="left"/>
            </w:pPr>
          </w:p>
        </w:tc>
      </w:tr>
      <w:tr w:rsidR="00C14FF0" w14:paraId="40E6F37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58FE4E"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820FD95"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4AD11B9"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E8DC2D1"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F77B93E"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F0A8040" w14:textId="77777777" w:rsidR="00C14FF0" w:rsidRDefault="00C14FF0">
            <w:pPr>
              <w:widowControl/>
              <w:spacing w:after="0" w:line="360" w:lineRule="auto"/>
              <w:ind w:firstLineChars="200" w:firstLine="420"/>
              <w:jc w:val="left"/>
            </w:pPr>
          </w:p>
        </w:tc>
      </w:tr>
      <w:tr w:rsidR="00C14FF0" w14:paraId="145E823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717CCE3"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71C0F6E" w14:textId="77777777" w:rsidR="00C14FF0" w:rsidRDefault="00C14FF0">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A88EF9D" w14:textId="77777777" w:rsidR="00C14FF0" w:rsidRDefault="00C14FF0">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5D2F28" w14:textId="77777777" w:rsidR="00C14FF0" w:rsidRDefault="00C14FF0">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BE6D232"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11A98A4" w14:textId="77777777" w:rsidR="00C14FF0" w:rsidRDefault="00C14FF0">
            <w:pPr>
              <w:widowControl/>
              <w:spacing w:after="0" w:line="360" w:lineRule="auto"/>
              <w:ind w:firstLineChars="200" w:firstLine="420"/>
              <w:jc w:val="left"/>
            </w:pPr>
          </w:p>
        </w:tc>
      </w:tr>
      <w:tr w:rsidR="00C14FF0" w14:paraId="15BC00A1"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8B5C854"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40D30446" w14:textId="77777777" w:rsidR="00C14FF0" w:rsidRDefault="00C14FF0">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A57CF63" w14:textId="77777777" w:rsidR="00C14FF0" w:rsidRDefault="00C14FF0">
            <w:pPr>
              <w:widowControl/>
              <w:spacing w:after="0" w:line="360" w:lineRule="auto"/>
              <w:ind w:firstLineChars="200" w:firstLine="420"/>
              <w:jc w:val="left"/>
            </w:pPr>
          </w:p>
        </w:tc>
      </w:tr>
    </w:tbl>
    <w:p w14:paraId="6870D71C" w14:textId="77777777" w:rsidR="00C14FF0" w:rsidRDefault="00C14FF0">
      <w:pPr>
        <w:widowControl/>
        <w:spacing w:after="0" w:line="360" w:lineRule="auto"/>
        <w:ind w:firstLineChars="200" w:firstLine="420"/>
        <w:jc w:val="left"/>
      </w:pPr>
    </w:p>
    <w:p w14:paraId="4BF936F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32BEB437" w14:textId="77777777" w:rsidR="00C14FF0"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9147FF0" w14:textId="77777777" w:rsidR="00C14FF0" w:rsidRDefault="00C14FF0">
      <w:pPr>
        <w:widowControl/>
        <w:spacing w:after="0" w:line="360" w:lineRule="auto"/>
        <w:ind w:firstLineChars="200" w:firstLine="420"/>
        <w:jc w:val="left"/>
      </w:pPr>
    </w:p>
    <w:p w14:paraId="027D11DA" w14:textId="77777777" w:rsidR="00C14FF0" w:rsidRDefault="00C14FF0">
      <w:pPr>
        <w:widowControl/>
        <w:spacing w:after="0" w:line="360" w:lineRule="auto"/>
        <w:ind w:firstLineChars="200" w:firstLine="420"/>
        <w:jc w:val="left"/>
      </w:pPr>
    </w:p>
    <w:p w14:paraId="13228EBF" w14:textId="77777777" w:rsidR="00C14FF0" w:rsidRDefault="00C14FF0">
      <w:pPr>
        <w:widowControl/>
        <w:spacing w:after="0" w:line="360" w:lineRule="auto"/>
        <w:ind w:firstLineChars="200" w:firstLine="420"/>
        <w:jc w:val="left"/>
      </w:pPr>
    </w:p>
    <w:p w14:paraId="2FCAF1DC" w14:textId="77777777" w:rsidR="00C14FF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7AD3F72"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6C67A691" w14:textId="77777777" w:rsidR="00C14FF0" w:rsidRDefault="00C14FF0">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C14FF0" w14:paraId="2989F07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F6E04AE" w14:textId="77777777" w:rsidR="00C14FF0"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AB678BB"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5425887" w14:textId="77777777" w:rsidR="00C14FF0"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D4B0E88" w14:textId="77777777" w:rsidR="00C14FF0"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037948EF" w14:textId="77777777" w:rsidR="00C14FF0"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5EEF9DEA" w14:textId="77777777" w:rsidR="00C14FF0" w:rsidRDefault="00000000">
            <w:pPr>
              <w:widowControl/>
              <w:spacing w:after="0" w:line="360" w:lineRule="auto"/>
              <w:jc w:val="left"/>
            </w:pPr>
            <w:r>
              <w:rPr>
                <w:rFonts w:ascii="仿宋" w:eastAsia="仿宋" w:hAnsi="仿宋" w:cs="Times New Roman" w:hint="eastAsia"/>
                <w:sz w:val="28"/>
                <w:szCs w:val="28"/>
                <w:lang w:bidi="ar"/>
              </w:rPr>
              <w:t>生产厂家</w:t>
            </w:r>
          </w:p>
        </w:tc>
      </w:tr>
      <w:tr w:rsidR="00C14FF0" w14:paraId="2CCC937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DB4353"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5B29A2D"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FD16DB6"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06AD641"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AA4E42"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989213A" w14:textId="77777777" w:rsidR="00C14FF0" w:rsidRDefault="00C14FF0">
            <w:pPr>
              <w:widowControl/>
              <w:spacing w:after="0" w:line="360" w:lineRule="auto"/>
              <w:ind w:firstLineChars="200" w:firstLine="420"/>
              <w:jc w:val="left"/>
            </w:pPr>
          </w:p>
        </w:tc>
      </w:tr>
      <w:tr w:rsidR="00C14FF0" w14:paraId="7FDCAA9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417367"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CF4FAFA"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D4D2A60"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45F91BF"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1672361"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CC515A9" w14:textId="77777777" w:rsidR="00C14FF0" w:rsidRDefault="00C14FF0">
            <w:pPr>
              <w:widowControl/>
              <w:spacing w:after="0" w:line="360" w:lineRule="auto"/>
              <w:ind w:firstLineChars="200" w:firstLine="420"/>
              <w:jc w:val="left"/>
            </w:pPr>
          </w:p>
        </w:tc>
      </w:tr>
      <w:tr w:rsidR="00C14FF0" w14:paraId="368081E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886307"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E4BE22E"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030C200"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98F31D2"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72B7E"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7CC5FB5" w14:textId="77777777" w:rsidR="00C14FF0" w:rsidRDefault="00C14FF0">
            <w:pPr>
              <w:widowControl/>
              <w:spacing w:after="0" w:line="360" w:lineRule="auto"/>
              <w:ind w:firstLineChars="200" w:firstLine="420"/>
              <w:jc w:val="left"/>
            </w:pPr>
          </w:p>
        </w:tc>
      </w:tr>
      <w:tr w:rsidR="00C14FF0" w14:paraId="7192939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04BBB5"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FA1F673"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378A8F8"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6F6EA11"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97E5BF4"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F9A67F2" w14:textId="77777777" w:rsidR="00C14FF0" w:rsidRDefault="00C14FF0">
            <w:pPr>
              <w:widowControl/>
              <w:spacing w:after="0" w:line="360" w:lineRule="auto"/>
              <w:ind w:firstLineChars="200" w:firstLine="420"/>
              <w:jc w:val="left"/>
            </w:pPr>
          </w:p>
        </w:tc>
      </w:tr>
      <w:tr w:rsidR="00C14FF0" w14:paraId="7F88C96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5F309"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3B963A1"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A2FFCA5"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DFC01D0"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7DE4110"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472B4A4" w14:textId="77777777" w:rsidR="00C14FF0" w:rsidRDefault="00C14FF0">
            <w:pPr>
              <w:widowControl/>
              <w:spacing w:after="0" w:line="360" w:lineRule="auto"/>
              <w:ind w:firstLineChars="200" w:firstLine="420"/>
              <w:jc w:val="left"/>
            </w:pPr>
          </w:p>
        </w:tc>
      </w:tr>
      <w:tr w:rsidR="00C14FF0" w14:paraId="3868C6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DA33562"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943B6A9"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5C344DD"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F35B976"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B18C25A"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FE4D268" w14:textId="77777777" w:rsidR="00C14FF0" w:rsidRDefault="00C14FF0">
            <w:pPr>
              <w:widowControl/>
              <w:spacing w:after="0" w:line="360" w:lineRule="auto"/>
              <w:ind w:firstLineChars="200" w:firstLine="420"/>
              <w:jc w:val="left"/>
            </w:pPr>
          </w:p>
        </w:tc>
      </w:tr>
      <w:tr w:rsidR="00C14FF0" w14:paraId="4FADB3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88C4C9" w14:textId="77777777" w:rsidR="00C14FF0" w:rsidRDefault="00C14FF0">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7F20B37" w14:textId="77777777" w:rsidR="00C14FF0" w:rsidRDefault="00C14FF0">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BA51FA9" w14:textId="77777777" w:rsidR="00C14FF0" w:rsidRDefault="00C14FF0">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8BC78B4" w14:textId="77777777" w:rsidR="00C14FF0" w:rsidRDefault="00C14FF0">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16F50DC"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67DB5A0" w14:textId="77777777" w:rsidR="00C14FF0" w:rsidRDefault="00C14FF0">
            <w:pPr>
              <w:widowControl/>
              <w:spacing w:after="0" w:line="360" w:lineRule="auto"/>
              <w:ind w:firstLineChars="200" w:firstLine="420"/>
              <w:jc w:val="left"/>
            </w:pPr>
          </w:p>
        </w:tc>
      </w:tr>
      <w:tr w:rsidR="00C14FF0" w14:paraId="673F8AD7"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55D32474"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02A54DA" w14:textId="77777777" w:rsidR="00C14FF0" w:rsidRDefault="00C14FF0">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305F974" w14:textId="77777777" w:rsidR="00C14FF0" w:rsidRDefault="00C14FF0">
            <w:pPr>
              <w:widowControl/>
              <w:spacing w:after="0" w:line="360" w:lineRule="auto"/>
              <w:ind w:firstLineChars="200" w:firstLine="420"/>
              <w:jc w:val="left"/>
            </w:pPr>
          </w:p>
        </w:tc>
      </w:tr>
    </w:tbl>
    <w:p w14:paraId="0BBE40B0" w14:textId="77777777" w:rsidR="00C14FF0" w:rsidRDefault="00C14FF0">
      <w:pPr>
        <w:widowControl/>
        <w:spacing w:after="0" w:line="360" w:lineRule="auto"/>
        <w:ind w:firstLineChars="200" w:firstLine="420"/>
        <w:jc w:val="left"/>
      </w:pPr>
    </w:p>
    <w:p w14:paraId="1CC4469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30D5514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029C91CD" w14:textId="77777777" w:rsidR="00C14FF0" w:rsidRDefault="00C14FF0">
      <w:pPr>
        <w:widowControl/>
        <w:spacing w:after="0" w:line="360" w:lineRule="auto"/>
        <w:ind w:firstLineChars="200" w:firstLine="420"/>
        <w:jc w:val="left"/>
      </w:pPr>
    </w:p>
    <w:p w14:paraId="4B9219FF" w14:textId="77777777" w:rsidR="00C14FF0" w:rsidRDefault="00C14FF0">
      <w:pPr>
        <w:widowControl/>
        <w:spacing w:after="0" w:line="360" w:lineRule="auto"/>
        <w:ind w:firstLineChars="200" w:firstLine="420"/>
        <w:jc w:val="left"/>
      </w:pPr>
    </w:p>
    <w:p w14:paraId="3EFC3224" w14:textId="77777777" w:rsidR="00C14FF0" w:rsidRDefault="00C14FF0">
      <w:pPr>
        <w:widowControl/>
        <w:spacing w:after="0" w:line="360" w:lineRule="auto"/>
        <w:ind w:firstLineChars="200" w:firstLine="420"/>
        <w:jc w:val="left"/>
      </w:pPr>
    </w:p>
    <w:p w14:paraId="6C1C6C23" w14:textId="77777777" w:rsidR="00C14FF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196D6B7C" w14:textId="77777777" w:rsidR="00C14FF0" w:rsidRDefault="00C14FF0">
      <w:pPr>
        <w:widowControl/>
        <w:spacing w:after="0" w:line="360" w:lineRule="auto"/>
        <w:ind w:firstLineChars="200" w:firstLine="420"/>
        <w:jc w:val="left"/>
      </w:pPr>
    </w:p>
    <w:p w14:paraId="15C135C3" w14:textId="77777777" w:rsidR="00C14FF0"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303838C8" w14:textId="77777777" w:rsidR="00C14FF0" w:rsidRDefault="00C14FF0">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C14FF0" w14:paraId="3B44246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7E71A4F" w14:textId="77777777" w:rsidR="00C14FF0"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7E937BD"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90C555B" w14:textId="77777777" w:rsidR="00C14FF0"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9335C19" w14:textId="77777777" w:rsidR="00C14FF0"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42611555" w14:textId="77777777" w:rsidR="00C14FF0"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17C273C" w14:textId="77777777" w:rsidR="00C14FF0"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32F9FBF8" w14:textId="77777777" w:rsidR="00C14FF0" w:rsidRDefault="00000000">
            <w:pPr>
              <w:widowControl/>
              <w:spacing w:after="0" w:line="360" w:lineRule="auto"/>
              <w:jc w:val="center"/>
            </w:pPr>
            <w:r>
              <w:rPr>
                <w:rFonts w:ascii="仿宋" w:eastAsia="仿宋" w:hAnsi="仿宋" w:cs="Times New Roman" w:hint="eastAsia"/>
                <w:sz w:val="28"/>
                <w:szCs w:val="28"/>
                <w:lang w:bidi="ar"/>
              </w:rPr>
              <w:t>备注</w:t>
            </w:r>
          </w:p>
        </w:tc>
      </w:tr>
      <w:tr w:rsidR="00C14FF0" w14:paraId="71E5A02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352596"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EFBEBD"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5752AEE"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AFCD73C"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0D9EC7E"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2737F"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257AD3" w14:textId="77777777" w:rsidR="00C14FF0" w:rsidRDefault="00C14FF0">
            <w:pPr>
              <w:widowControl/>
              <w:spacing w:after="0" w:line="360" w:lineRule="auto"/>
              <w:ind w:firstLineChars="200" w:firstLine="420"/>
              <w:jc w:val="left"/>
            </w:pPr>
          </w:p>
        </w:tc>
      </w:tr>
      <w:tr w:rsidR="00C14FF0" w14:paraId="679C63E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13E1583"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5CBF804"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CF6787C"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6790E61"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D297735"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ACEE92D"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ED40A50" w14:textId="77777777" w:rsidR="00C14FF0" w:rsidRDefault="00C14FF0">
            <w:pPr>
              <w:widowControl/>
              <w:spacing w:after="0" w:line="360" w:lineRule="auto"/>
              <w:ind w:firstLineChars="200" w:firstLine="420"/>
              <w:jc w:val="left"/>
            </w:pPr>
          </w:p>
        </w:tc>
      </w:tr>
      <w:tr w:rsidR="00C14FF0" w14:paraId="418FA13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5B22BCC"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F4733DC"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99D5769"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42F44D7"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470C2F3"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4F3ABC3"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3111642" w14:textId="77777777" w:rsidR="00C14FF0" w:rsidRDefault="00C14FF0">
            <w:pPr>
              <w:widowControl/>
              <w:spacing w:after="0" w:line="360" w:lineRule="auto"/>
              <w:ind w:firstLineChars="200" w:firstLine="420"/>
              <w:jc w:val="left"/>
            </w:pPr>
          </w:p>
        </w:tc>
      </w:tr>
      <w:tr w:rsidR="00C14FF0" w14:paraId="625FC88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E28A083"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7A290CA"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996EFF"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3440FC5"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51DB807"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029DEFA"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15C0606" w14:textId="77777777" w:rsidR="00C14FF0" w:rsidRDefault="00C14FF0">
            <w:pPr>
              <w:widowControl/>
              <w:spacing w:after="0" w:line="360" w:lineRule="auto"/>
              <w:ind w:firstLineChars="200" w:firstLine="420"/>
              <w:jc w:val="left"/>
            </w:pPr>
          </w:p>
        </w:tc>
      </w:tr>
      <w:tr w:rsidR="00C14FF0" w14:paraId="027FDAA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9DC828"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3144E78"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D132451"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264FF48"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7A24E6B"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8A70981"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B248144" w14:textId="77777777" w:rsidR="00C14FF0" w:rsidRDefault="00C14FF0">
            <w:pPr>
              <w:widowControl/>
              <w:spacing w:after="0" w:line="360" w:lineRule="auto"/>
              <w:ind w:firstLineChars="200" w:firstLine="420"/>
              <w:jc w:val="left"/>
            </w:pPr>
          </w:p>
        </w:tc>
      </w:tr>
      <w:tr w:rsidR="00C14FF0" w14:paraId="29428C3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DF42769"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A98D2D2"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3DC8D70"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F2B0901"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1056D5D"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8416852"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04BDBF7" w14:textId="77777777" w:rsidR="00C14FF0" w:rsidRDefault="00C14FF0">
            <w:pPr>
              <w:widowControl/>
              <w:spacing w:after="0" w:line="360" w:lineRule="auto"/>
              <w:ind w:firstLineChars="200" w:firstLine="420"/>
              <w:jc w:val="left"/>
            </w:pPr>
          </w:p>
        </w:tc>
      </w:tr>
      <w:tr w:rsidR="00C14FF0" w14:paraId="4D60B7D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908F835" w14:textId="77777777" w:rsidR="00C14FF0" w:rsidRDefault="00C14FF0">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827033C" w14:textId="77777777" w:rsidR="00C14FF0" w:rsidRDefault="00C14FF0">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BB409E9" w14:textId="77777777" w:rsidR="00C14FF0" w:rsidRDefault="00C14FF0">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4ED05D1" w14:textId="77777777" w:rsidR="00C14FF0" w:rsidRDefault="00C14FF0">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404D20F" w14:textId="77777777" w:rsidR="00C14FF0" w:rsidRDefault="00C14FF0">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7FB4698"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DCFF117" w14:textId="77777777" w:rsidR="00C14FF0" w:rsidRDefault="00C14FF0">
            <w:pPr>
              <w:widowControl/>
              <w:spacing w:after="0" w:line="360" w:lineRule="auto"/>
              <w:ind w:firstLineChars="200" w:firstLine="420"/>
              <w:jc w:val="left"/>
            </w:pPr>
          </w:p>
        </w:tc>
      </w:tr>
      <w:tr w:rsidR="00C14FF0" w14:paraId="2D725F64"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279FE64"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D20EDC9" w14:textId="77777777" w:rsidR="00C14FF0" w:rsidRDefault="00C14FF0">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34F1F59" w14:textId="77777777" w:rsidR="00C14FF0" w:rsidRDefault="00C14FF0">
            <w:pPr>
              <w:widowControl/>
              <w:spacing w:after="0" w:line="360" w:lineRule="auto"/>
              <w:ind w:firstLineChars="200" w:firstLine="420"/>
              <w:jc w:val="left"/>
            </w:pPr>
          </w:p>
        </w:tc>
      </w:tr>
    </w:tbl>
    <w:p w14:paraId="17C252CD" w14:textId="77777777" w:rsidR="00C14FF0" w:rsidRDefault="00C14FF0">
      <w:pPr>
        <w:widowControl/>
        <w:spacing w:after="0" w:line="360" w:lineRule="auto"/>
        <w:ind w:firstLineChars="200" w:firstLine="420"/>
        <w:jc w:val="left"/>
      </w:pPr>
    </w:p>
    <w:p w14:paraId="14EF434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9F525EE" w14:textId="77777777" w:rsidR="00C14FF0" w:rsidRDefault="00C14FF0">
      <w:pPr>
        <w:widowControl/>
        <w:spacing w:after="0" w:line="360" w:lineRule="auto"/>
        <w:ind w:firstLineChars="200" w:firstLine="420"/>
        <w:jc w:val="left"/>
      </w:pPr>
    </w:p>
    <w:p w14:paraId="0CBCF035" w14:textId="77777777" w:rsidR="00C14FF0" w:rsidRDefault="00C14FF0">
      <w:pPr>
        <w:widowControl/>
        <w:spacing w:after="0" w:line="360" w:lineRule="auto"/>
        <w:ind w:firstLineChars="200" w:firstLine="420"/>
        <w:jc w:val="left"/>
      </w:pPr>
    </w:p>
    <w:p w14:paraId="4757E570" w14:textId="77777777" w:rsidR="00C14FF0" w:rsidRDefault="00C14FF0">
      <w:pPr>
        <w:widowControl/>
        <w:spacing w:after="0" w:line="360" w:lineRule="auto"/>
        <w:ind w:firstLineChars="200" w:firstLine="420"/>
        <w:jc w:val="left"/>
      </w:pPr>
    </w:p>
    <w:p w14:paraId="1209DEC5" w14:textId="77777777" w:rsidR="00C14FF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1FB3E051" w14:textId="77777777" w:rsidR="00C14FF0" w:rsidRDefault="00C14FF0">
      <w:pPr>
        <w:widowControl/>
        <w:spacing w:after="0" w:line="360" w:lineRule="auto"/>
        <w:ind w:firstLineChars="200" w:firstLine="420"/>
        <w:jc w:val="left"/>
      </w:pPr>
    </w:p>
    <w:p w14:paraId="52B15878" w14:textId="77777777" w:rsidR="00C14FF0" w:rsidRDefault="00C14FF0">
      <w:pPr>
        <w:widowControl/>
        <w:spacing w:after="0" w:line="360" w:lineRule="auto"/>
        <w:ind w:firstLineChars="200" w:firstLine="420"/>
        <w:jc w:val="left"/>
      </w:pPr>
    </w:p>
    <w:p w14:paraId="789BD3A6" w14:textId="77777777" w:rsidR="00C14FF0" w:rsidRDefault="00C14FF0">
      <w:pPr>
        <w:pStyle w:val="Default"/>
        <w:widowControl/>
        <w:ind w:firstLine="480"/>
      </w:pPr>
    </w:p>
    <w:p w14:paraId="0D138244" w14:textId="77777777" w:rsidR="00C14FF0" w:rsidRDefault="00C14FF0">
      <w:pPr>
        <w:widowControl/>
        <w:spacing w:after="0" w:line="360" w:lineRule="auto"/>
        <w:jc w:val="left"/>
      </w:pPr>
    </w:p>
    <w:p w14:paraId="40792107" w14:textId="77777777" w:rsidR="00C14FF0" w:rsidRDefault="00C14FF0">
      <w:pPr>
        <w:widowControl/>
        <w:spacing w:after="0" w:line="360" w:lineRule="auto"/>
        <w:jc w:val="left"/>
        <w:rPr>
          <w:lang w:bidi="ar"/>
        </w:rPr>
      </w:pPr>
    </w:p>
    <w:p w14:paraId="01F4D779" w14:textId="77777777" w:rsidR="00C14FF0"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28FAECD7" w14:textId="77777777" w:rsidR="00C14FF0" w:rsidRDefault="00C14FF0">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C14FF0" w14:paraId="1207B2A9"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D5CAA35" w14:textId="77777777" w:rsidR="00C14FF0"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6FA8347" w14:textId="77777777" w:rsidR="00C14FF0"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38B1454" w14:textId="77777777" w:rsidR="00C14FF0"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997DD0B"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C14FF0" w14:paraId="226DBFB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C5DB1B2" w14:textId="77777777" w:rsidR="00C14FF0" w:rsidRDefault="00C14FF0">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176CB43" w14:textId="77777777" w:rsidR="00C14FF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5609BC4" w14:textId="77777777" w:rsidR="00C14FF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6445A2F" w14:textId="77777777" w:rsidR="00C14FF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744AED0" w14:textId="77777777" w:rsidR="00C14FF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0F3576D" w14:textId="77777777" w:rsidR="00C14FF0" w:rsidRDefault="00C14FF0">
            <w:pPr>
              <w:spacing w:after="0"/>
              <w:rPr>
                <w:rFonts w:ascii="Times New Roman" w:hAnsi="Times New Roman" w:cs="Times New Roman"/>
                <w:sz w:val="20"/>
                <w:szCs w:val="20"/>
              </w:rPr>
            </w:pPr>
          </w:p>
        </w:tc>
      </w:tr>
      <w:tr w:rsidR="00C14FF0" w14:paraId="48A8C0B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760EEDA"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CB80873"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28E2CC"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91565F"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4AB3F11"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9F7718" w14:textId="77777777" w:rsidR="00C14FF0" w:rsidRDefault="00C14FF0">
            <w:pPr>
              <w:widowControl/>
              <w:spacing w:after="0" w:line="360" w:lineRule="auto"/>
              <w:ind w:firstLineChars="200" w:firstLine="420"/>
              <w:jc w:val="left"/>
            </w:pPr>
          </w:p>
        </w:tc>
      </w:tr>
      <w:tr w:rsidR="00C14FF0" w14:paraId="1B82777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F6F784"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9824928"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63D8B4E"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215E7E8"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6E8E71"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55B52C1" w14:textId="77777777" w:rsidR="00C14FF0" w:rsidRDefault="00C14FF0">
            <w:pPr>
              <w:widowControl/>
              <w:spacing w:after="0" w:line="360" w:lineRule="auto"/>
              <w:ind w:firstLineChars="200" w:firstLine="420"/>
              <w:jc w:val="left"/>
            </w:pPr>
          </w:p>
        </w:tc>
      </w:tr>
      <w:tr w:rsidR="00C14FF0" w14:paraId="2050F52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72D5F99"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2B97535"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FD23936"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E9A6FA"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4B7C745"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64850B" w14:textId="77777777" w:rsidR="00C14FF0" w:rsidRDefault="00C14FF0">
            <w:pPr>
              <w:widowControl/>
              <w:spacing w:after="0" w:line="360" w:lineRule="auto"/>
              <w:ind w:firstLineChars="200" w:firstLine="420"/>
              <w:jc w:val="left"/>
            </w:pPr>
          </w:p>
        </w:tc>
      </w:tr>
      <w:tr w:rsidR="00C14FF0" w14:paraId="5A286CF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DA94B1"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8871FDE"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2DE7220"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CCED60"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BB34C0"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E36F0F" w14:textId="77777777" w:rsidR="00C14FF0" w:rsidRDefault="00C14FF0">
            <w:pPr>
              <w:widowControl/>
              <w:spacing w:after="0" w:line="360" w:lineRule="auto"/>
              <w:ind w:firstLineChars="200" w:firstLine="420"/>
              <w:jc w:val="left"/>
            </w:pPr>
          </w:p>
        </w:tc>
      </w:tr>
      <w:tr w:rsidR="00C14FF0" w14:paraId="5B38F9E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BE90364"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533EDFF"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3DFAE0"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CE0F6F"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432E7AB"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FEE7CDC" w14:textId="77777777" w:rsidR="00C14FF0" w:rsidRDefault="00C14FF0">
            <w:pPr>
              <w:widowControl/>
              <w:spacing w:after="0" w:line="360" w:lineRule="auto"/>
              <w:ind w:firstLineChars="200" w:firstLine="420"/>
              <w:jc w:val="left"/>
            </w:pPr>
          </w:p>
        </w:tc>
      </w:tr>
      <w:tr w:rsidR="00C14FF0" w14:paraId="3D8F867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3D922E3"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C1C28DF"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F58B4A6"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1722A4"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798BB5B"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9585A5E" w14:textId="77777777" w:rsidR="00C14FF0" w:rsidRDefault="00C14FF0">
            <w:pPr>
              <w:widowControl/>
              <w:spacing w:after="0" w:line="360" w:lineRule="auto"/>
              <w:ind w:firstLineChars="200" w:firstLine="420"/>
              <w:jc w:val="left"/>
            </w:pPr>
          </w:p>
        </w:tc>
      </w:tr>
      <w:tr w:rsidR="00C14FF0" w14:paraId="2508F39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27480B"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C03B7A5"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A91320"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4F98E7"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2A9AD6F"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6F5B29" w14:textId="77777777" w:rsidR="00C14FF0" w:rsidRDefault="00C14FF0">
            <w:pPr>
              <w:widowControl/>
              <w:spacing w:after="0" w:line="360" w:lineRule="auto"/>
              <w:ind w:firstLineChars="200" w:firstLine="420"/>
              <w:jc w:val="left"/>
            </w:pPr>
          </w:p>
        </w:tc>
      </w:tr>
      <w:tr w:rsidR="00C14FF0" w14:paraId="548C93A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375841A"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E59C5A5"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000982"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798D67"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3285B5"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4029B3" w14:textId="77777777" w:rsidR="00C14FF0" w:rsidRDefault="00C14FF0">
            <w:pPr>
              <w:widowControl/>
              <w:spacing w:after="0" w:line="360" w:lineRule="auto"/>
              <w:ind w:firstLineChars="200" w:firstLine="420"/>
              <w:jc w:val="left"/>
            </w:pPr>
          </w:p>
        </w:tc>
      </w:tr>
      <w:tr w:rsidR="00C14FF0" w14:paraId="190926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09C038" w14:textId="77777777" w:rsidR="00C14FF0" w:rsidRDefault="00C14FF0">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11FE78F"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00309CE"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9BE7CC"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1858C0"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1176D8" w14:textId="77777777" w:rsidR="00C14FF0" w:rsidRDefault="00C14FF0">
            <w:pPr>
              <w:widowControl/>
              <w:spacing w:after="0" w:line="360" w:lineRule="auto"/>
              <w:ind w:firstLineChars="200" w:firstLine="420"/>
              <w:jc w:val="left"/>
            </w:pPr>
          </w:p>
        </w:tc>
      </w:tr>
    </w:tbl>
    <w:p w14:paraId="0F054B37" w14:textId="77777777" w:rsidR="00C14FF0" w:rsidRDefault="00C14FF0">
      <w:pPr>
        <w:widowControl/>
        <w:spacing w:after="0" w:line="360" w:lineRule="auto"/>
        <w:ind w:firstLineChars="200" w:firstLine="420"/>
        <w:jc w:val="left"/>
      </w:pPr>
    </w:p>
    <w:p w14:paraId="592340F0" w14:textId="77777777" w:rsidR="00C14FF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387F2DBA" w14:textId="77777777" w:rsidR="00C14FF0" w:rsidRDefault="00C14FF0">
      <w:pPr>
        <w:widowControl/>
        <w:spacing w:after="0" w:line="360" w:lineRule="auto"/>
        <w:ind w:firstLineChars="200" w:firstLine="420"/>
        <w:jc w:val="left"/>
      </w:pPr>
    </w:p>
    <w:p w14:paraId="0209F9B0" w14:textId="77777777" w:rsidR="00C14FF0"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53BC827E" w14:textId="77777777" w:rsidR="00C14FF0" w:rsidRDefault="00C14FF0">
      <w:pPr>
        <w:widowControl/>
        <w:spacing w:after="0" w:line="360" w:lineRule="auto"/>
        <w:ind w:firstLineChars="200" w:firstLine="420"/>
        <w:jc w:val="left"/>
      </w:pPr>
    </w:p>
    <w:p w14:paraId="01E70667"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16ED53BE" w14:textId="77777777" w:rsidR="00C14FF0"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29B26DF4" w14:textId="77777777" w:rsidR="00C14FF0" w:rsidRDefault="00C14FF0">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C14FF0" w14:paraId="75A9CAC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3D30F086" w14:textId="77777777" w:rsidR="00C14FF0"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9881814" w14:textId="77777777" w:rsidR="00C14FF0"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510711D" w14:textId="77777777" w:rsidR="00C14FF0"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2D021B4" w14:textId="77777777" w:rsidR="00C14FF0"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C14FF0" w14:paraId="598E6AC4"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DD4628D" w14:textId="77777777" w:rsidR="00C14FF0" w:rsidRDefault="00C14FF0">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7D56842" w14:textId="77777777" w:rsidR="00C14FF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10D65D2" w14:textId="77777777" w:rsidR="00C14FF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A080BD2" w14:textId="77777777" w:rsidR="00C14FF0"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1BA4BA8" w14:textId="77777777" w:rsidR="00C14FF0"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42F55A1A" w14:textId="77777777" w:rsidR="00C14FF0" w:rsidRDefault="00C14FF0">
            <w:pPr>
              <w:spacing w:after="0"/>
              <w:rPr>
                <w:rFonts w:ascii="Times New Roman" w:hAnsi="Times New Roman" w:cs="Times New Roman"/>
                <w:sz w:val="20"/>
                <w:szCs w:val="20"/>
              </w:rPr>
            </w:pPr>
          </w:p>
        </w:tc>
      </w:tr>
      <w:tr w:rsidR="00C14FF0" w14:paraId="7AC41AF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A2BA71"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D767B4"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AB23864"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29F931"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F49B4BA"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A71B03" w14:textId="77777777" w:rsidR="00C14FF0" w:rsidRDefault="00C14FF0">
            <w:pPr>
              <w:widowControl/>
              <w:spacing w:after="0" w:line="360" w:lineRule="auto"/>
              <w:ind w:firstLineChars="200" w:firstLine="420"/>
              <w:jc w:val="left"/>
            </w:pPr>
          </w:p>
        </w:tc>
      </w:tr>
      <w:tr w:rsidR="00C14FF0" w14:paraId="6C85CEB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04AECD0"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6BD03C"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20847B"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E875819"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94B82D6"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0E717B8" w14:textId="77777777" w:rsidR="00C14FF0" w:rsidRDefault="00C14FF0">
            <w:pPr>
              <w:widowControl/>
              <w:spacing w:after="0" w:line="360" w:lineRule="auto"/>
              <w:ind w:firstLineChars="200" w:firstLine="420"/>
              <w:jc w:val="left"/>
            </w:pPr>
          </w:p>
        </w:tc>
      </w:tr>
      <w:tr w:rsidR="00C14FF0" w14:paraId="3B45119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4588A2A"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3B949F2"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65696D6"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E58C5A"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B460ECB"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9B26122" w14:textId="77777777" w:rsidR="00C14FF0" w:rsidRDefault="00C14FF0">
            <w:pPr>
              <w:widowControl/>
              <w:spacing w:after="0" w:line="360" w:lineRule="auto"/>
              <w:ind w:firstLineChars="200" w:firstLine="420"/>
              <w:jc w:val="left"/>
            </w:pPr>
          </w:p>
        </w:tc>
      </w:tr>
      <w:tr w:rsidR="00C14FF0" w14:paraId="33C9AB0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3C0CF8E"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E76488"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608AF77"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403E06"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84531"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1A360E9" w14:textId="77777777" w:rsidR="00C14FF0" w:rsidRDefault="00C14FF0">
            <w:pPr>
              <w:widowControl/>
              <w:spacing w:after="0" w:line="360" w:lineRule="auto"/>
              <w:ind w:firstLineChars="200" w:firstLine="420"/>
              <w:jc w:val="left"/>
            </w:pPr>
          </w:p>
        </w:tc>
      </w:tr>
      <w:tr w:rsidR="00C14FF0" w14:paraId="72DD041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AB20F77"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083AB8"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2C193A9"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4AAD1C"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DFE888"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6E88FB0" w14:textId="77777777" w:rsidR="00C14FF0" w:rsidRDefault="00C14FF0">
            <w:pPr>
              <w:widowControl/>
              <w:spacing w:after="0" w:line="360" w:lineRule="auto"/>
              <w:ind w:firstLineChars="200" w:firstLine="420"/>
              <w:jc w:val="left"/>
            </w:pPr>
          </w:p>
        </w:tc>
      </w:tr>
      <w:tr w:rsidR="00C14FF0" w14:paraId="5B8CBC6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3F2C631"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3AA0591"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CA45542"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6786B0"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9A6F33F"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4CE5B2D" w14:textId="77777777" w:rsidR="00C14FF0" w:rsidRDefault="00C14FF0">
            <w:pPr>
              <w:widowControl/>
              <w:spacing w:after="0" w:line="360" w:lineRule="auto"/>
              <w:ind w:firstLineChars="200" w:firstLine="420"/>
              <w:jc w:val="left"/>
            </w:pPr>
          </w:p>
        </w:tc>
      </w:tr>
      <w:tr w:rsidR="00C14FF0" w14:paraId="0665DD9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1242983"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59509F"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76A8EC"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73B3250"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505F2F7"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046C7A6" w14:textId="77777777" w:rsidR="00C14FF0" w:rsidRDefault="00C14FF0">
            <w:pPr>
              <w:widowControl/>
              <w:spacing w:after="0" w:line="360" w:lineRule="auto"/>
              <w:ind w:firstLineChars="200" w:firstLine="420"/>
              <w:jc w:val="left"/>
            </w:pPr>
          </w:p>
        </w:tc>
      </w:tr>
      <w:tr w:rsidR="00C14FF0" w14:paraId="0B105D0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CF27267"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C1B81A7"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49D243"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143213"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D1E5A8"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64474D" w14:textId="77777777" w:rsidR="00C14FF0" w:rsidRDefault="00C14FF0">
            <w:pPr>
              <w:widowControl/>
              <w:spacing w:after="0" w:line="360" w:lineRule="auto"/>
              <w:ind w:firstLineChars="200" w:firstLine="420"/>
              <w:jc w:val="left"/>
            </w:pPr>
          </w:p>
        </w:tc>
      </w:tr>
      <w:tr w:rsidR="00C14FF0" w14:paraId="617DFA0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DCE4372"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FE14BA" w14:textId="77777777" w:rsidR="00C14FF0" w:rsidRDefault="00C14FF0">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6DF2C4" w14:textId="77777777" w:rsidR="00C14FF0" w:rsidRDefault="00C14FF0">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07492E" w14:textId="77777777" w:rsidR="00C14FF0" w:rsidRDefault="00C14FF0">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D8F4CD8" w14:textId="77777777" w:rsidR="00C14FF0" w:rsidRDefault="00C14FF0">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3B9DC" w14:textId="77777777" w:rsidR="00C14FF0" w:rsidRDefault="00C14FF0">
            <w:pPr>
              <w:widowControl/>
              <w:spacing w:after="0" w:line="360" w:lineRule="auto"/>
              <w:ind w:firstLineChars="200" w:firstLine="420"/>
              <w:jc w:val="left"/>
            </w:pPr>
          </w:p>
        </w:tc>
      </w:tr>
    </w:tbl>
    <w:p w14:paraId="38ED8E7F" w14:textId="77777777" w:rsidR="00C14FF0" w:rsidRDefault="00C14FF0">
      <w:pPr>
        <w:widowControl/>
        <w:spacing w:after="0" w:line="360" w:lineRule="auto"/>
        <w:jc w:val="left"/>
        <w:rPr>
          <w:lang w:bidi="ar"/>
        </w:rPr>
      </w:pPr>
    </w:p>
    <w:p w14:paraId="0C808192" w14:textId="77777777" w:rsidR="00C14FF0"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38F772F0" w14:textId="77777777" w:rsidR="00C14FF0" w:rsidRDefault="00C14FF0">
      <w:pPr>
        <w:widowControl/>
        <w:spacing w:after="0" w:line="360" w:lineRule="auto"/>
        <w:ind w:firstLineChars="2000" w:firstLine="4200"/>
        <w:jc w:val="left"/>
      </w:pPr>
    </w:p>
    <w:p w14:paraId="0801442C" w14:textId="77777777" w:rsidR="00C14FF0"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33A0FD70" w14:textId="77777777" w:rsidR="00C14FF0" w:rsidRDefault="00C14FF0">
      <w:pPr>
        <w:widowControl/>
        <w:spacing w:after="0" w:line="360" w:lineRule="auto"/>
        <w:ind w:firstLineChars="2000" w:firstLine="4200"/>
        <w:jc w:val="left"/>
      </w:pPr>
    </w:p>
    <w:p w14:paraId="42278708" w14:textId="77777777" w:rsidR="00C14FF0"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174137A" w14:textId="77777777" w:rsidR="00C14FF0" w:rsidRDefault="00C14FF0">
      <w:pPr>
        <w:widowControl/>
        <w:spacing w:after="0" w:line="360" w:lineRule="auto"/>
        <w:ind w:firstLineChars="200" w:firstLine="420"/>
        <w:jc w:val="left"/>
        <w:rPr>
          <w:lang w:bidi="ar"/>
        </w:rPr>
      </w:pPr>
    </w:p>
    <w:p w14:paraId="5D1BF36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1456A113" w14:textId="77777777" w:rsidR="00C14FF0" w:rsidRDefault="00C14FF0">
      <w:pPr>
        <w:widowControl/>
        <w:spacing w:after="0" w:line="360" w:lineRule="auto"/>
        <w:ind w:firstLineChars="200" w:firstLine="420"/>
        <w:jc w:val="left"/>
      </w:pPr>
    </w:p>
    <w:p w14:paraId="5A6E1A3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4CF162D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368986E" w14:textId="77777777" w:rsidR="00C14FF0" w:rsidRDefault="00C14FF0">
      <w:pPr>
        <w:widowControl/>
        <w:spacing w:after="0" w:line="360" w:lineRule="auto"/>
        <w:ind w:firstLineChars="200" w:firstLine="420"/>
        <w:jc w:val="left"/>
      </w:pPr>
    </w:p>
    <w:p w14:paraId="3EACB01E" w14:textId="77777777" w:rsidR="00C14FF0" w:rsidRDefault="00C14FF0">
      <w:pPr>
        <w:widowControl/>
        <w:spacing w:after="0" w:line="360" w:lineRule="auto"/>
        <w:ind w:firstLineChars="200" w:firstLine="420"/>
        <w:jc w:val="left"/>
      </w:pPr>
    </w:p>
    <w:p w14:paraId="01ED47EB"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06ECADC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40D2A57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6C22F40D"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13F9973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692B5353"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E288D64"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34C500E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04C18EDE"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10929D6A"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63AD98EA" w14:textId="77777777" w:rsidR="00C14FF0" w:rsidRDefault="00C14FF0">
      <w:pPr>
        <w:widowControl/>
        <w:spacing w:after="0" w:line="360" w:lineRule="auto"/>
        <w:ind w:firstLineChars="200" w:firstLine="420"/>
        <w:jc w:val="left"/>
      </w:pPr>
    </w:p>
    <w:p w14:paraId="15D025B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6D42EB96" w14:textId="77777777" w:rsidR="00C14FF0"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C14FF0" w14:paraId="48C8E8C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B54D619" w14:textId="77777777" w:rsidR="00C14FF0"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0A6599E" w14:textId="77777777" w:rsidR="00C14FF0" w:rsidRDefault="00C14FF0">
            <w:pPr>
              <w:widowControl/>
              <w:spacing w:after="0" w:line="360" w:lineRule="auto"/>
              <w:ind w:firstLineChars="200" w:firstLine="480"/>
              <w:jc w:val="left"/>
              <w:rPr>
                <w:sz w:val="24"/>
              </w:rPr>
            </w:pPr>
          </w:p>
        </w:tc>
      </w:tr>
      <w:tr w:rsidR="00C14FF0" w14:paraId="373882A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E95EC3C" w14:textId="77777777" w:rsidR="00C14FF0"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38949583" w14:textId="77777777" w:rsidR="00C14FF0" w:rsidRDefault="00C14FF0">
            <w:pPr>
              <w:widowControl/>
              <w:spacing w:after="0" w:line="360" w:lineRule="auto"/>
              <w:ind w:firstLineChars="200" w:firstLine="480"/>
              <w:jc w:val="left"/>
              <w:rPr>
                <w:sz w:val="24"/>
              </w:rPr>
            </w:pPr>
          </w:p>
        </w:tc>
      </w:tr>
      <w:tr w:rsidR="00C14FF0" w14:paraId="51CA96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DF92620" w14:textId="77777777" w:rsidR="00C14FF0"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A384ADB" w14:textId="77777777" w:rsidR="00C14FF0" w:rsidRDefault="00C14FF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C9C73FF" w14:textId="77777777" w:rsidR="00C14FF0"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291ADF92" w14:textId="77777777" w:rsidR="00C14FF0" w:rsidRDefault="00C14FF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6FFA707" w14:textId="77777777" w:rsidR="00C14FF0"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8B779DB" w14:textId="77777777" w:rsidR="00C14FF0" w:rsidRDefault="00C14FF0">
            <w:pPr>
              <w:widowControl/>
              <w:spacing w:after="0" w:line="360" w:lineRule="auto"/>
              <w:ind w:firstLineChars="200" w:firstLine="480"/>
              <w:jc w:val="left"/>
              <w:rPr>
                <w:sz w:val="24"/>
              </w:rPr>
            </w:pPr>
          </w:p>
        </w:tc>
      </w:tr>
      <w:tr w:rsidR="00C14FF0" w14:paraId="634AE66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40B2B26" w14:textId="77777777" w:rsidR="00C14FF0"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1B8342D9" w14:textId="77777777" w:rsidR="00C14FF0" w:rsidRDefault="00C14FF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5A843D8" w14:textId="77777777" w:rsidR="00C14FF0"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33F741B" w14:textId="77777777" w:rsidR="00C14FF0" w:rsidRDefault="00C14FF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64562A51" w14:textId="77777777" w:rsidR="00C14FF0"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8A23EAA" w14:textId="77777777" w:rsidR="00C14FF0" w:rsidRDefault="00C14FF0">
            <w:pPr>
              <w:widowControl/>
              <w:spacing w:after="0" w:line="360" w:lineRule="auto"/>
              <w:ind w:firstLineChars="200" w:firstLine="480"/>
              <w:jc w:val="left"/>
              <w:rPr>
                <w:sz w:val="24"/>
              </w:rPr>
            </w:pPr>
          </w:p>
        </w:tc>
      </w:tr>
      <w:tr w:rsidR="00C14FF0" w14:paraId="65BF939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B761E24" w14:textId="77777777" w:rsidR="00C14FF0"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D6F164F" w14:textId="77777777" w:rsidR="00C14FF0" w:rsidRDefault="00C14FF0">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9B79642" w14:textId="77777777" w:rsidR="00C14FF0"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30C5FB6" w14:textId="77777777" w:rsidR="00C14FF0" w:rsidRDefault="00C14FF0">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CC074CD" w14:textId="77777777" w:rsidR="00C14FF0"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E4DB257" w14:textId="77777777" w:rsidR="00C14FF0" w:rsidRDefault="00C14FF0">
            <w:pPr>
              <w:widowControl/>
              <w:spacing w:after="0" w:line="360" w:lineRule="auto"/>
              <w:ind w:firstLineChars="200" w:firstLine="480"/>
              <w:jc w:val="left"/>
              <w:rPr>
                <w:sz w:val="24"/>
              </w:rPr>
            </w:pPr>
          </w:p>
        </w:tc>
      </w:tr>
      <w:tr w:rsidR="00C14FF0" w14:paraId="7A64AE7D"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18DD57C" w14:textId="77777777" w:rsidR="00C14FF0" w:rsidRDefault="00000000">
            <w:pPr>
              <w:widowControl/>
              <w:spacing w:after="0" w:line="240" w:lineRule="auto"/>
              <w:jc w:val="left"/>
              <w:rPr>
                <w:sz w:val="24"/>
              </w:rPr>
            </w:pPr>
            <w:r>
              <w:rPr>
                <w:rFonts w:ascii="仿宋" w:eastAsia="仿宋" w:hAnsi="仿宋" w:cs="Times New Roman" w:hint="eastAsia"/>
                <w:sz w:val="24"/>
                <w:lang w:bidi="ar"/>
              </w:rPr>
              <w:t>单位简历</w:t>
            </w:r>
          </w:p>
          <w:p w14:paraId="3943B06B" w14:textId="77777777" w:rsidR="00C14FF0"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4D3BF74" w14:textId="77777777" w:rsidR="00C14FF0" w:rsidRDefault="00C14FF0">
            <w:pPr>
              <w:widowControl/>
              <w:spacing w:after="0" w:line="360" w:lineRule="auto"/>
              <w:ind w:firstLineChars="200" w:firstLine="480"/>
              <w:jc w:val="left"/>
              <w:rPr>
                <w:sz w:val="24"/>
              </w:rPr>
            </w:pPr>
          </w:p>
        </w:tc>
      </w:tr>
      <w:tr w:rsidR="00C14FF0" w14:paraId="3E3E464B"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386DA3D" w14:textId="77777777" w:rsidR="00C14FF0" w:rsidRDefault="00000000">
            <w:pPr>
              <w:widowControl/>
              <w:spacing w:after="0" w:line="360" w:lineRule="auto"/>
              <w:jc w:val="left"/>
              <w:rPr>
                <w:sz w:val="24"/>
              </w:rPr>
            </w:pPr>
            <w:r>
              <w:rPr>
                <w:rFonts w:ascii="仿宋" w:eastAsia="仿宋" w:hAnsi="仿宋" w:cs="Times New Roman" w:hint="eastAsia"/>
                <w:sz w:val="24"/>
                <w:lang w:bidi="ar"/>
              </w:rPr>
              <w:t>单位优</w:t>
            </w:r>
          </w:p>
          <w:p w14:paraId="676F0E21" w14:textId="77777777" w:rsidR="00C14FF0"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2A7DFC21" w14:textId="77777777" w:rsidR="00C14FF0" w:rsidRDefault="00C14FF0">
            <w:pPr>
              <w:widowControl/>
              <w:spacing w:after="0" w:line="360" w:lineRule="auto"/>
              <w:ind w:firstLineChars="200" w:firstLine="480"/>
              <w:jc w:val="left"/>
              <w:rPr>
                <w:sz w:val="24"/>
              </w:rPr>
            </w:pPr>
          </w:p>
        </w:tc>
      </w:tr>
      <w:tr w:rsidR="00C14FF0" w14:paraId="27DD280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61B8FF2" w14:textId="77777777" w:rsidR="00C14FF0" w:rsidRDefault="00C14FF0">
            <w:pPr>
              <w:widowControl/>
              <w:spacing w:after="0" w:line="360" w:lineRule="auto"/>
              <w:ind w:firstLineChars="200" w:firstLine="480"/>
              <w:jc w:val="left"/>
              <w:rPr>
                <w:sz w:val="24"/>
              </w:rPr>
            </w:pPr>
          </w:p>
          <w:p w14:paraId="1A6E3BEA"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11FD435F"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3C0E524D"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0C78360F" w14:textId="77777777" w:rsidR="00C14FF0"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7ABE8801" w14:textId="77777777" w:rsidR="00C14FF0" w:rsidRDefault="00000000">
            <w:pPr>
              <w:widowControl/>
              <w:spacing w:after="0" w:line="360" w:lineRule="auto"/>
              <w:jc w:val="left"/>
              <w:rPr>
                <w:sz w:val="24"/>
              </w:rPr>
            </w:pPr>
            <w:r>
              <w:rPr>
                <w:rFonts w:ascii="仿宋" w:eastAsia="仿宋" w:hAnsi="仿宋" w:cs="Times New Roman" w:hint="eastAsia"/>
                <w:sz w:val="24"/>
                <w:lang w:bidi="ar"/>
              </w:rPr>
              <w:t>职工</w:t>
            </w:r>
          </w:p>
          <w:p w14:paraId="7A749528" w14:textId="77777777" w:rsidR="00C14FF0"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58B170A" w14:textId="77777777" w:rsidR="00C14FF0"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3FFD00C" w14:textId="77777777" w:rsidR="00C14FF0"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C14FF0" w14:paraId="0F2210C7"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6A55CCA4" w14:textId="77777777" w:rsidR="00C14FF0" w:rsidRDefault="00C14FF0">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78989494" w14:textId="77777777" w:rsidR="00C14FF0" w:rsidRDefault="00C14FF0">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1088EC47" w14:textId="77777777" w:rsidR="00C14FF0" w:rsidRDefault="00C14FF0">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6FDD12AB" w14:textId="77777777" w:rsidR="00C14FF0"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C14FF0" w14:paraId="2F3E8877"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28EA5013" w14:textId="77777777" w:rsidR="00C14FF0" w:rsidRDefault="00C14FF0">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00EC211" w14:textId="77777777" w:rsidR="00C14FF0" w:rsidRDefault="00000000">
            <w:pPr>
              <w:widowControl/>
              <w:spacing w:after="0" w:line="360" w:lineRule="auto"/>
              <w:jc w:val="left"/>
              <w:rPr>
                <w:sz w:val="24"/>
              </w:rPr>
            </w:pPr>
            <w:r>
              <w:rPr>
                <w:rFonts w:ascii="仿宋" w:eastAsia="仿宋" w:hAnsi="仿宋" w:cs="Times New Roman" w:hint="eastAsia"/>
                <w:sz w:val="24"/>
                <w:lang w:bidi="ar"/>
              </w:rPr>
              <w:t>流动</w:t>
            </w:r>
          </w:p>
          <w:p w14:paraId="1137E5DD" w14:textId="77777777" w:rsidR="00C14FF0"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87A010A" w14:textId="77777777" w:rsidR="00C14FF0"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B86A77C" w14:textId="77777777" w:rsidR="00C14FF0" w:rsidRDefault="00000000">
            <w:pPr>
              <w:widowControl/>
              <w:spacing w:after="0" w:line="360" w:lineRule="auto"/>
              <w:jc w:val="left"/>
              <w:rPr>
                <w:sz w:val="24"/>
              </w:rPr>
            </w:pPr>
            <w:r>
              <w:rPr>
                <w:rFonts w:ascii="仿宋" w:eastAsia="仿宋" w:hAnsi="仿宋" w:cs="Times New Roman" w:hint="eastAsia"/>
                <w:sz w:val="24"/>
                <w:lang w:bidi="ar"/>
              </w:rPr>
              <w:t>资金</w:t>
            </w:r>
          </w:p>
          <w:p w14:paraId="27D42B7F" w14:textId="77777777" w:rsidR="00C14FF0"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1956CE6" w14:textId="77777777" w:rsidR="00C14FF0"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C7F6B27" w14:textId="77777777" w:rsidR="00C14FF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C14FF0" w14:paraId="6ED6AF55"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D061A25" w14:textId="77777777" w:rsidR="00C14FF0" w:rsidRDefault="00C14FF0">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E25B9E9" w14:textId="77777777" w:rsidR="00C14FF0" w:rsidRDefault="00C14FF0">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859E986" w14:textId="77777777" w:rsidR="00C14FF0" w:rsidRDefault="00C14FF0">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C609744" w14:textId="77777777" w:rsidR="00C14FF0" w:rsidRDefault="00C14FF0">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097E085" w14:textId="77777777" w:rsidR="00C14FF0"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D8D3FD5" w14:textId="77777777" w:rsidR="00C14FF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C14FF0" w14:paraId="36D8461C"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D1151BB" w14:textId="77777777" w:rsidR="00C14FF0" w:rsidRDefault="00C14FF0">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794487" w14:textId="77777777" w:rsidR="00C14FF0" w:rsidRDefault="00000000">
            <w:pPr>
              <w:widowControl/>
              <w:spacing w:after="0" w:line="360" w:lineRule="auto"/>
              <w:jc w:val="left"/>
              <w:rPr>
                <w:sz w:val="24"/>
              </w:rPr>
            </w:pPr>
            <w:r>
              <w:rPr>
                <w:rFonts w:ascii="仿宋" w:eastAsia="仿宋" w:hAnsi="仿宋" w:cs="Times New Roman" w:hint="eastAsia"/>
                <w:sz w:val="24"/>
                <w:lang w:bidi="ar"/>
              </w:rPr>
              <w:t>固定</w:t>
            </w:r>
          </w:p>
          <w:p w14:paraId="3346E7D4" w14:textId="77777777" w:rsidR="00C14FF0"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38825D" w14:textId="77777777" w:rsidR="00C14FF0"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CEDF52B" w14:textId="77777777" w:rsidR="00C14FF0" w:rsidRDefault="00000000">
            <w:pPr>
              <w:widowControl/>
              <w:spacing w:after="0" w:line="360" w:lineRule="auto"/>
              <w:jc w:val="left"/>
              <w:rPr>
                <w:sz w:val="24"/>
              </w:rPr>
            </w:pPr>
            <w:r>
              <w:rPr>
                <w:rFonts w:ascii="仿宋" w:eastAsia="仿宋" w:hAnsi="仿宋" w:cs="Times New Roman" w:hint="eastAsia"/>
                <w:sz w:val="24"/>
                <w:lang w:bidi="ar"/>
              </w:rPr>
              <w:t>资金</w:t>
            </w:r>
          </w:p>
          <w:p w14:paraId="1FE31BC2" w14:textId="77777777" w:rsidR="00C14FF0"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6ACB099" w14:textId="77777777" w:rsidR="00C14FF0"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9FFD698" w14:textId="77777777" w:rsidR="00C14FF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C14FF0" w14:paraId="6A21AB3E"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2065F30" w14:textId="77777777" w:rsidR="00C14FF0" w:rsidRDefault="00C14FF0">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97E850F" w14:textId="77777777" w:rsidR="00C14FF0" w:rsidRDefault="00C14FF0">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35C37B5F" w14:textId="77777777" w:rsidR="00C14FF0"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760CD12" w14:textId="77777777" w:rsidR="00C14FF0" w:rsidRDefault="00C14FF0">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47A7F20C" w14:textId="77777777" w:rsidR="00C14FF0"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0FD8D48" w14:textId="77777777" w:rsidR="00C14FF0"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C14FF0" w14:paraId="3D1CCE1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8B34A2F" w14:textId="77777777" w:rsidR="00C14FF0" w:rsidRDefault="00000000">
            <w:pPr>
              <w:widowControl/>
              <w:spacing w:after="0" w:line="360" w:lineRule="auto"/>
              <w:jc w:val="left"/>
              <w:rPr>
                <w:sz w:val="24"/>
              </w:rPr>
            </w:pPr>
            <w:r>
              <w:rPr>
                <w:rFonts w:ascii="仿宋" w:eastAsia="仿宋" w:hAnsi="仿宋" w:cs="Times New Roman" w:hint="eastAsia"/>
                <w:sz w:val="24"/>
                <w:lang w:bidi="ar"/>
              </w:rPr>
              <w:t>企业财</w:t>
            </w:r>
          </w:p>
          <w:p w14:paraId="0131ACB1" w14:textId="77777777" w:rsidR="00C14FF0"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9BABDF1" w14:textId="77777777" w:rsidR="00C14FF0"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C15B6DF" w14:textId="77777777" w:rsidR="00C14FF0"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81552AB" w14:textId="77777777" w:rsidR="00C14FF0"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51132CD" w14:textId="77777777" w:rsidR="00C14FF0"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FD6C3A8"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C14FF0" w14:paraId="0E5AAAED"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51A00F9" w14:textId="77777777" w:rsidR="00C14FF0" w:rsidRDefault="00C14FF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1A41D09"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FFAAE2C" w14:textId="77777777" w:rsidR="00C14FF0" w:rsidRDefault="00C14FF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EF8A7E6" w14:textId="77777777" w:rsidR="00C14FF0" w:rsidRDefault="00C14FF0">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44DFB31" w14:textId="77777777" w:rsidR="00C14FF0" w:rsidRDefault="00C14FF0">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AA826F" w14:textId="77777777" w:rsidR="00C14FF0" w:rsidRDefault="00C14FF0">
            <w:pPr>
              <w:widowControl/>
              <w:spacing w:after="0" w:line="360" w:lineRule="auto"/>
              <w:ind w:firstLineChars="200" w:firstLine="480"/>
              <w:jc w:val="left"/>
              <w:rPr>
                <w:sz w:val="24"/>
              </w:rPr>
            </w:pPr>
          </w:p>
        </w:tc>
      </w:tr>
      <w:tr w:rsidR="00C14FF0" w14:paraId="5968C262"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475C0E54" w14:textId="77777777" w:rsidR="00C14FF0" w:rsidRDefault="00C14FF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19E8A41"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A2A9C02" w14:textId="77777777" w:rsidR="00C14FF0" w:rsidRDefault="00C14FF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FAFBBA3" w14:textId="77777777" w:rsidR="00C14FF0" w:rsidRDefault="00C14FF0">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53BE3DEC" w14:textId="77777777" w:rsidR="00C14FF0" w:rsidRDefault="00C14FF0">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45A5B2E" w14:textId="77777777" w:rsidR="00C14FF0" w:rsidRDefault="00C14FF0">
            <w:pPr>
              <w:widowControl/>
              <w:spacing w:after="0" w:line="360" w:lineRule="auto"/>
              <w:ind w:firstLineChars="200" w:firstLine="480"/>
              <w:jc w:val="left"/>
              <w:rPr>
                <w:sz w:val="24"/>
              </w:rPr>
            </w:pPr>
          </w:p>
        </w:tc>
      </w:tr>
      <w:tr w:rsidR="00C14FF0" w14:paraId="5A12E80D"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2F61F2B" w14:textId="77777777" w:rsidR="00C14FF0" w:rsidRDefault="00C14FF0">
            <w:pPr>
              <w:widowControl/>
              <w:spacing w:after="0" w:line="360" w:lineRule="auto"/>
              <w:ind w:firstLineChars="200" w:firstLine="480"/>
              <w:jc w:val="left"/>
              <w:rPr>
                <w:sz w:val="24"/>
              </w:rPr>
            </w:pPr>
          </w:p>
          <w:p w14:paraId="571667DF"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119BB925"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1E1A7FD5" w14:textId="77777777" w:rsidR="00C14FF0"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9A6DB7A" w14:textId="77777777" w:rsidR="00C14FF0" w:rsidRDefault="00000000">
            <w:pPr>
              <w:widowControl/>
              <w:spacing w:after="0" w:line="360" w:lineRule="auto"/>
              <w:jc w:val="center"/>
              <w:rPr>
                <w:sz w:val="24"/>
              </w:rPr>
            </w:pPr>
            <w:r>
              <w:rPr>
                <w:rFonts w:ascii="仿宋" w:eastAsia="仿宋" w:hAnsi="仿宋" w:cs="Times New Roman" w:hint="eastAsia"/>
                <w:sz w:val="24"/>
                <w:lang w:bidi="ar"/>
              </w:rPr>
              <w:t>产品</w:t>
            </w:r>
          </w:p>
          <w:p w14:paraId="113ED401" w14:textId="77777777" w:rsidR="00C14FF0"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257E76E" w14:textId="77777777" w:rsidR="00C14FF0"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1564239" w14:textId="77777777" w:rsidR="00C14FF0"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53767B1" w14:textId="77777777" w:rsidR="00C14FF0"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991A2D5" w14:textId="77777777" w:rsidR="00C14FF0" w:rsidRDefault="00000000">
            <w:pPr>
              <w:widowControl/>
              <w:spacing w:after="0" w:line="360" w:lineRule="auto"/>
              <w:jc w:val="center"/>
              <w:rPr>
                <w:sz w:val="24"/>
              </w:rPr>
            </w:pPr>
            <w:r>
              <w:rPr>
                <w:rFonts w:ascii="仿宋" w:eastAsia="仿宋" w:hAnsi="仿宋" w:cs="Times New Roman" w:hint="eastAsia"/>
                <w:sz w:val="24"/>
                <w:lang w:bidi="ar"/>
              </w:rPr>
              <w:t>优质</w:t>
            </w:r>
          </w:p>
          <w:p w14:paraId="33207B54" w14:textId="77777777" w:rsidR="00C14FF0"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02816F8" w14:textId="77777777" w:rsidR="00C14FF0" w:rsidRDefault="00000000">
            <w:pPr>
              <w:widowControl/>
              <w:spacing w:after="0" w:line="360" w:lineRule="auto"/>
              <w:jc w:val="center"/>
              <w:rPr>
                <w:sz w:val="24"/>
              </w:rPr>
            </w:pPr>
            <w:r>
              <w:rPr>
                <w:rFonts w:ascii="仿宋" w:eastAsia="仿宋" w:hAnsi="仿宋" w:cs="Times New Roman" w:hint="eastAsia"/>
                <w:sz w:val="24"/>
                <w:lang w:bidi="ar"/>
              </w:rPr>
              <w:t>一等</w:t>
            </w:r>
          </w:p>
          <w:p w14:paraId="1D05C638" w14:textId="77777777" w:rsidR="00C14FF0"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01920693" w14:textId="77777777" w:rsidR="00C14FF0"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C14FF0" w14:paraId="09C3B85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25D32D6" w14:textId="77777777" w:rsidR="00C14FF0" w:rsidRDefault="00C14FF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C740133" w14:textId="77777777" w:rsidR="00C14FF0" w:rsidRDefault="00C14FF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95EE9FA" w14:textId="77777777" w:rsidR="00C14FF0" w:rsidRDefault="00C14FF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942FDC1" w14:textId="77777777" w:rsidR="00C14FF0" w:rsidRDefault="00C14FF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0D9819" w14:textId="77777777" w:rsidR="00C14FF0" w:rsidRDefault="00C14FF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690DFC2" w14:textId="77777777" w:rsidR="00C14FF0" w:rsidRDefault="00C14FF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EE4E5CD" w14:textId="77777777" w:rsidR="00C14FF0" w:rsidRDefault="00C14FF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E50B885" w14:textId="77777777" w:rsidR="00C14FF0" w:rsidRDefault="00C14FF0">
            <w:pPr>
              <w:widowControl/>
              <w:spacing w:after="0" w:line="360" w:lineRule="auto"/>
              <w:ind w:firstLineChars="200" w:firstLine="480"/>
              <w:jc w:val="left"/>
              <w:rPr>
                <w:sz w:val="24"/>
              </w:rPr>
            </w:pPr>
          </w:p>
        </w:tc>
      </w:tr>
      <w:tr w:rsidR="00C14FF0" w14:paraId="3FC925A3"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484666F" w14:textId="77777777" w:rsidR="00C14FF0" w:rsidRDefault="00C14FF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65A6EF7" w14:textId="77777777" w:rsidR="00C14FF0" w:rsidRDefault="00C14FF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665FCDDF" w14:textId="77777777" w:rsidR="00C14FF0" w:rsidRDefault="00C14FF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469E38B" w14:textId="77777777" w:rsidR="00C14FF0" w:rsidRDefault="00C14FF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D4B04D0" w14:textId="77777777" w:rsidR="00C14FF0" w:rsidRDefault="00C14FF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2049E0A" w14:textId="77777777" w:rsidR="00C14FF0" w:rsidRDefault="00C14FF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62FD6DA" w14:textId="77777777" w:rsidR="00C14FF0" w:rsidRDefault="00C14FF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4522E5A" w14:textId="77777777" w:rsidR="00C14FF0" w:rsidRDefault="00C14FF0">
            <w:pPr>
              <w:widowControl/>
              <w:spacing w:after="0" w:line="360" w:lineRule="auto"/>
              <w:ind w:firstLineChars="200" w:firstLine="480"/>
              <w:jc w:val="left"/>
              <w:rPr>
                <w:sz w:val="24"/>
              </w:rPr>
            </w:pPr>
          </w:p>
        </w:tc>
      </w:tr>
      <w:tr w:rsidR="00C14FF0" w14:paraId="144AAF0A"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2B5AA1F" w14:textId="77777777" w:rsidR="00C14FF0" w:rsidRDefault="00C14FF0">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4C1AD0" w14:textId="77777777" w:rsidR="00C14FF0" w:rsidRDefault="00C14FF0">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AD7634" w14:textId="77777777" w:rsidR="00C14FF0" w:rsidRDefault="00C14FF0">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19C7E28" w14:textId="77777777" w:rsidR="00C14FF0" w:rsidRDefault="00C14FF0">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BA0B97F" w14:textId="77777777" w:rsidR="00C14FF0" w:rsidRDefault="00C14FF0">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FF90570" w14:textId="77777777" w:rsidR="00C14FF0" w:rsidRDefault="00C14FF0">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F52A4C2" w14:textId="77777777" w:rsidR="00C14FF0" w:rsidRDefault="00C14FF0">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0875EBF" w14:textId="77777777" w:rsidR="00C14FF0" w:rsidRDefault="00C14FF0">
            <w:pPr>
              <w:widowControl/>
              <w:spacing w:after="0" w:line="360" w:lineRule="auto"/>
              <w:ind w:firstLineChars="200" w:firstLine="480"/>
              <w:jc w:val="left"/>
              <w:rPr>
                <w:sz w:val="24"/>
              </w:rPr>
            </w:pPr>
          </w:p>
        </w:tc>
      </w:tr>
      <w:tr w:rsidR="00C14FF0" w14:paraId="542272EC" w14:textId="77777777">
        <w:trPr>
          <w:jc w:val="center"/>
        </w:trPr>
        <w:tc>
          <w:tcPr>
            <w:tcW w:w="1200" w:type="dxa"/>
            <w:tcBorders>
              <w:top w:val="single" w:sz="4" w:space="0" w:color="auto"/>
              <w:left w:val="nil"/>
              <w:bottom w:val="nil"/>
              <w:right w:val="nil"/>
            </w:tcBorders>
            <w:vAlign w:val="center"/>
          </w:tcPr>
          <w:p w14:paraId="1029CA9C" w14:textId="77777777" w:rsidR="00C14FF0" w:rsidRDefault="00C14FF0">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E4E6A16" w14:textId="77777777" w:rsidR="00C14FF0" w:rsidRDefault="00C14FF0">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1148964D" w14:textId="77777777" w:rsidR="00C14FF0" w:rsidRDefault="00C14FF0">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28BAC651" w14:textId="77777777" w:rsidR="00C14FF0" w:rsidRDefault="00C14FF0">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2056C9B3" w14:textId="77777777" w:rsidR="00C14FF0" w:rsidRDefault="00C14FF0">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3C849B50" w14:textId="77777777" w:rsidR="00C14FF0" w:rsidRDefault="00C14FF0">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46472A3F" w14:textId="77777777" w:rsidR="00C14FF0" w:rsidRDefault="00C14FF0">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332C9917" w14:textId="77777777" w:rsidR="00C14FF0" w:rsidRDefault="00C14FF0">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50F9D7E7" w14:textId="77777777" w:rsidR="00C14FF0" w:rsidRDefault="00C14FF0">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1BDC9CE0" w14:textId="77777777" w:rsidR="00C14FF0" w:rsidRDefault="00C14FF0">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797AFCB0" w14:textId="77777777" w:rsidR="00C14FF0" w:rsidRDefault="00C14FF0">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7E3CD86E" w14:textId="77777777" w:rsidR="00C14FF0" w:rsidRDefault="00C14FF0">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7F47F4C2" w14:textId="77777777" w:rsidR="00C14FF0" w:rsidRDefault="00C14FF0">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0685BFF9" w14:textId="77777777" w:rsidR="00C14FF0" w:rsidRDefault="00C14FF0">
            <w:pPr>
              <w:widowControl/>
              <w:spacing w:after="0" w:line="360" w:lineRule="auto"/>
              <w:ind w:firstLineChars="200" w:firstLine="420"/>
              <w:jc w:val="left"/>
            </w:pPr>
          </w:p>
        </w:tc>
      </w:tr>
    </w:tbl>
    <w:p w14:paraId="489F9BCE" w14:textId="77777777" w:rsidR="00C14FF0" w:rsidRDefault="00C14FF0">
      <w:pPr>
        <w:widowControl/>
        <w:spacing w:after="0" w:line="360" w:lineRule="auto"/>
        <w:jc w:val="left"/>
      </w:pPr>
    </w:p>
    <w:p w14:paraId="2E290009" w14:textId="77777777" w:rsidR="00C14FF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75F316B5" w14:textId="77777777" w:rsidR="00C14FF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09BB1BDD" w14:textId="77777777" w:rsidR="00C14FF0"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6A28955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31F73E2C"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518DD98"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55FA189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68E22CF"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45DA43C1"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616613F6"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24189DD5"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5F6BC992"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4520D409"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77329A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38109620" w14:textId="77777777" w:rsidR="00C14FF0"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6F5C0989" w14:textId="77777777" w:rsidR="00C14FF0" w:rsidRDefault="00C14FF0">
      <w:pPr>
        <w:widowControl/>
        <w:spacing w:after="0" w:line="360" w:lineRule="auto"/>
        <w:ind w:firstLineChars="200" w:firstLine="420"/>
        <w:jc w:val="left"/>
      </w:pPr>
    </w:p>
    <w:p w14:paraId="38E6CAA6" w14:textId="77777777" w:rsidR="00C14FF0" w:rsidRDefault="00C14FF0">
      <w:pPr>
        <w:widowControl/>
        <w:spacing w:after="0" w:line="360" w:lineRule="auto"/>
        <w:jc w:val="left"/>
      </w:pPr>
    </w:p>
    <w:p w14:paraId="08F92224" w14:textId="77777777" w:rsidR="00C14FF0" w:rsidRDefault="00C14FF0">
      <w:pPr>
        <w:widowControl/>
        <w:spacing w:after="0" w:line="360" w:lineRule="auto"/>
        <w:jc w:val="left"/>
      </w:pPr>
    </w:p>
    <w:p w14:paraId="589F7EC4" w14:textId="77777777" w:rsidR="00C14FF0" w:rsidRDefault="00C14FF0">
      <w:pPr>
        <w:widowControl/>
        <w:spacing w:after="0" w:line="360" w:lineRule="auto"/>
        <w:ind w:firstLineChars="200" w:firstLine="420"/>
        <w:jc w:val="left"/>
      </w:pPr>
    </w:p>
    <w:p w14:paraId="79CF0E2D" w14:textId="77777777" w:rsidR="00C14FF0" w:rsidRDefault="00C14FF0"/>
    <w:sectPr w:rsidR="00C14FF0">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CD9CEF96"/>
    <w:multiLevelType w:val="singleLevel"/>
    <w:tmpl w:val="CD9CEF96"/>
    <w:lvl w:ilvl="0">
      <w:start w:val="4"/>
      <w:numFmt w:val="decimal"/>
      <w:suff w:val="nothing"/>
      <w:lvlText w:val="（%1）"/>
      <w:lvlJc w:val="left"/>
    </w:lvl>
  </w:abstractNum>
  <w:num w:numId="1" w16cid:durableId="1070230741">
    <w:abstractNumId w:val="0"/>
  </w:num>
  <w:num w:numId="2" w16cid:durableId="197880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470EE0"/>
    <w:rsid w:val="00701B30"/>
    <w:rsid w:val="00C14FF0"/>
    <w:rsid w:val="00D05E83"/>
    <w:rsid w:val="00DC4BD2"/>
    <w:rsid w:val="01385866"/>
    <w:rsid w:val="01B618E1"/>
    <w:rsid w:val="01DC77E0"/>
    <w:rsid w:val="04133EF2"/>
    <w:rsid w:val="055D0F4D"/>
    <w:rsid w:val="05ED78F8"/>
    <w:rsid w:val="075D129E"/>
    <w:rsid w:val="0C8A3728"/>
    <w:rsid w:val="0D017E28"/>
    <w:rsid w:val="0D4C0DFA"/>
    <w:rsid w:val="0F9474AB"/>
    <w:rsid w:val="0FAB2298"/>
    <w:rsid w:val="0FBE1041"/>
    <w:rsid w:val="0FF12620"/>
    <w:rsid w:val="118418CC"/>
    <w:rsid w:val="13976F44"/>
    <w:rsid w:val="164F2E5D"/>
    <w:rsid w:val="181114F6"/>
    <w:rsid w:val="18B94EBF"/>
    <w:rsid w:val="194F4061"/>
    <w:rsid w:val="19BE4A66"/>
    <w:rsid w:val="19BF73F6"/>
    <w:rsid w:val="1B0C7B72"/>
    <w:rsid w:val="1DB877E0"/>
    <w:rsid w:val="20206084"/>
    <w:rsid w:val="20A946AC"/>
    <w:rsid w:val="217254FD"/>
    <w:rsid w:val="21DD6777"/>
    <w:rsid w:val="22196124"/>
    <w:rsid w:val="24080028"/>
    <w:rsid w:val="24B658DF"/>
    <w:rsid w:val="26BD62E1"/>
    <w:rsid w:val="28D94790"/>
    <w:rsid w:val="28E96AA5"/>
    <w:rsid w:val="2A52188A"/>
    <w:rsid w:val="2AB9258F"/>
    <w:rsid w:val="2AF157D3"/>
    <w:rsid w:val="2C5A1A3B"/>
    <w:rsid w:val="2C7546C0"/>
    <w:rsid w:val="2C995F64"/>
    <w:rsid w:val="30432B9C"/>
    <w:rsid w:val="305A0ED6"/>
    <w:rsid w:val="312C0E67"/>
    <w:rsid w:val="31750723"/>
    <w:rsid w:val="31794E62"/>
    <w:rsid w:val="31AA7C4D"/>
    <w:rsid w:val="31BC5EAE"/>
    <w:rsid w:val="32FC4308"/>
    <w:rsid w:val="331E1569"/>
    <w:rsid w:val="333F686C"/>
    <w:rsid w:val="33AE0158"/>
    <w:rsid w:val="33D5014C"/>
    <w:rsid w:val="352A06F1"/>
    <w:rsid w:val="366C6542"/>
    <w:rsid w:val="36976CDD"/>
    <w:rsid w:val="38D1476E"/>
    <w:rsid w:val="39251225"/>
    <w:rsid w:val="397447BE"/>
    <w:rsid w:val="3D1F7B66"/>
    <w:rsid w:val="3D887171"/>
    <w:rsid w:val="3DE009C8"/>
    <w:rsid w:val="3F646D56"/>
    <w:rsid w:val="409B3D84"/>
    <w:rsid w:val="41F4268A"/>
    <w:rsid w:val="42B048E3"/>
    <w:rsid w:val="44426080"/>
    <w:rsid w:val="451D19E4"/>
    <w:rsid w:val="459E3EC0"/>
    <w:rsid w:val="461257B9"/>
    <w:rsid w:val="478767FE"/>
    <w:rsid w:val="486B5E03"/>
    <w:rsid w:val="49C5284E"/>
    <w:rsid w:val="4A203A03"/>
    <w:rsid w:val="4C3B375B"/>
    <w:rsid w:val="4C5E43C2"/>
    <w:rsid w:val="4CC1516B"/>
    <w:rsid w:val="4FFE386C"/>
    <w:rsid w:val="50826A18"/>
    <w:rsid w:val="5185346A"/>
    <w:rsid w:val="529F5167"/>
    <w:rsid w:val="54C20D45"/>
    <w:rsid w:val="559834F2"/>
    <w:rsid w:val="559940E8"/>
    <w:rsid w:val="55E8336C"/>
    <w:rsid w:val="56C12561"/>
    <w:rsid w:val="571605D1"/>
    <w:rsid w:val="584F462F"/>
    <w:rsid w:val="58570FA3"/>
    <w:rsid w:val="5893175F"/>
    <w:rsid w:val="58BD3941"/>
    <w:rsid w:val="5A6D1378"/>
    <w:rsid w:val="5D195A7C"/>
    <w:rsid w:val="5E920097"/>
    <w:rsid w:val="5EF269CE"/>
    <w:rsid w:val="60226C54"/>
    <w:rsid w:val="608D5BC7"/>
    <w:rsid w:val="61492956"/>
    <w:rsid w:val="62EE407F"/>
    <w:rsid w:val="63012D0A"/>
    <w:rsid w:val="632D46A8"/>
    <w:rsid w:val="637D3A56"/>
    <w:rsid w:val="644924F6"/>
    <w:rsid w:val="662047CB"/>
    <w:rsid w:val="663E0608"/>
    <w:rsid w:val="669D1B5D"/>
    <w:rsid w:val="67AB70A1"/>
    <w:rsid w:val="6893059F"/>
    <w:rsid w:val="69870BBD"/>
    <w:rsid w:val="6ACA34BC"/>
    <w:rsid w:val="6B0211A7"/>
    <w:rsid w:val="6B0278ED"/>
    <w:rsid w:val="6C3A7BFB"/>
    <w:rsid w:val="6D1242C7"/>
    <w:rsid w:val="6EFE6BCA"/>
    <w:rsid w:val="6FCA76FA"/>
    <w:rsid w:val="702E1F8E"/>
    <w:rsid w:val="71A4210B"/>
    <w:rsid w:val="72D12B4D"/>
    <w:rsid w:val="737E79BD"/>
    <w:rsid w:val="73CC5379"/>
    <w:rsid w:val="73F073CD"/>
    <w:rsid w:val="7827437C"/>
    <w:rsid w:val="78C5187D"/>
    <w:rsid w:val="7AE15A5E"/>
    <w:rsid w:val="7BA871CF"/>
    <w:rsid w:val="7CE23218"/>
    <w:rsid w:val="7FA9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DF0C7"/>
  <w15:docId w15:val="{4A525A03-24E0-4E4C-B4AA-75E063F4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basedOn w:val="af"/>
    <w:next w:val="a"/>
    <w:qFormat/>
    <w:pPr>
      <w:autoSpaceDE w:val="0"/>
      <w:autoSpaceDN w:val="0"/>
      <w:adjustRightInd w:val="0"/>
      <w:spacing w:after="0"/>
      <w:ind w:firstLineChars="200" w:firstLine="560"/>
    </w:pPr>
    <w:rPr>
      <w:rFonts w:ascii="宋体" w:hAnsi="仿宋" w:cs="Times New Roman" w:hint="eastAsia"/>
      <w:color w:val="000000"/>
      <w:kern w:val="0"/>
      <w:sz w:val="24"/>
      <w:szCs w:val="24"/>
    </w:rPr>
  </w:style>
  <w:style w:type="paragraph" w:customStyle="1" w:styleId="af">
    <w:name w:val="图标标题"/>
    <w:basedOn w:val="a"/>
    <w:qFormat/>
    <w:pPr>
      <w:spacing w:line="360" w:lineRule="auto"/>
      <w:jc w:val="center"/>
    </w:pPr>
    <w:rPr>
      <w:rFonts w:eastAsia="黑体"/>
      <w:szCs w:val="20"/>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6246</Words>
  <Characters>6684</Characters>
  <Application>Microsoft Office Word</Application>
  <DocSecurity>0</DocSecurity>
  <Lines>954</Lines>
  <Paragraphs>680</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cp:revision>
  <dcterms:created xsi:type="dcterms:W3CDTF">2026-02-11T03:18:00Z</dcterms:created>
  <dcterms:modified xsi:type="dcterms:W3CDTF">2026-07-09T00:36:00Z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